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3D" w:rsidRPr="00C0355B" w:rsidRDefault="00C0355B" w:rsidP="00C0355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7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Dohoda o provedení práce</w:t>
      </w:r>
    </w:p>
    <w:p w:rsidR="004E013A" w:rsidRDefault="004E013A" w:rsidP="00631AB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b/>
          <w:color w:val="000000"/>
        </w:rPr>
      </w:pPr>
    </w:p>
    <w:p w:rsidR="001741F4" w:rsidRDefault="001741F4" w:rsidP="00631AB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b/>
          <w:color w:val="000000"/>
        </w:rPr>
      </w:pPr>
      <w:r>
        <w:rPr>
          <w:b/>
          <w:color w:val="000000"/>
        </w:rPr>
        <w:t>Zaměstnavatel:</w:t>
      </w:r>
      <w:r>
        <w:rPr>
          <w:b/>
          <w:color w:val="000000"/>
        </w:rPr>
        <w:tab/>
        <w:t>Česká astronomická společnost</w:t>
      </w:r>
    </w:p>
    <w:p w:rsidR="001741F4" w:rsidRPr="001741F4" w:rsidRDefault="001741F4" w:rsidP="00631AB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1741F4">
        <w:rPr>
          <w:color w:val="000000"/>
        </w:rPr>
        <w:t>Fričova 298, 251 65 Ondřejov, IČO: 00444537</w:t>
      </w:r>
    </w:p>
    <w:p w:rsidR="001741F4" w:rsidRPr="001741F4" w:rsidRDefault="001741F4" w:rsidP="00631AB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color w:val="000000"/>
        </w:rPr>
      </w:pPr>
      <w:r w:rsidRPr="001741F4">
        <w:rPr>
          <w:color w:val="000000"/>
        </w:rPr>
        <w:tab/>
      </w:r>
      <w:r w:rsidRPr="001741F4">
        <w:rPr>
          <w:color w:val="000000"/>
        </w:rPr>
        <w:tab/>
      </w:r>
      <w:r w:rsidRPr="001741F4">
        <w:rPr>
          <w:color w:val="000000"/>
        </w:rPr>
        <w:tab/>
      </w:r>
      <w:r w:rsidR="004E4F8E">
        <w:rPr>
          <w:color w:val="000000"/>
        </w:rPr>
        <w:t>zastoupen</w:t>
      </w:r>
      <w:r w:rsidRPr="001741F4">
        <w:rPr>
          <w:color w:val="000000"/>
        </w:rPr>
        <w:t xml:space="preserve"> </w:t>
      </w:r>
      <w:r w:rsidR="005B46EA">
        <w:rPr>
          <w:color w:val="000000"/>
          <w:highlight w:val="yellow"/>
        </w:rPr>
        <w:t>Jméno P</w:t>
      </w:r>
      <w:r w:rsidR="000F1383" w:rsidRPr="000F1383">
        <w:rPr>
          <w:color w:val="000000"/>
          <w:highlight w:val="yellow"/>
        </w:rPr>
        <w:t>říjmení, tituly a funkce dle podepsaného pověřené</w:t>
      </w:r>
    </w:p>
    <w:p w:rsidR="001741F4" w:rsidRDefault="001741F4" w:rsidP="00631AB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b/>
          <w:color w:val="000000"/>
        </w:rPr>
      </w:pPr>
    </w:p>
    <w:p w:rsidR="001741F4" w:rsidRDefault="00E47382" w:rsidP="00631AB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b/>
          <w:color w:val="000000"/>
        </w:rPr>
      </w:pPr>
      <w:r>
        <w:rPr>
          <w:b/>
          <w:color w:val="000000"/>
        </w:rPr>
        <w:t>a z</w:t>
      </w:r>
      <w:r w:rsidR="001741F4">
        <w:rPr>
          <w:b/>
          <w:color w:val="000000"/>
        </w:rPr>
        <w:t>aměstnanec:</w:t>
      </w:r>
      <w:r w:rsidR="001741F4">
        <w:rPr>
          <w:b/>
          <w:color w:val="000000"/>
        </w:rPr>
        <w:tab/>
      </w:r>
      <w:r w:rsidR="005B46EA">
        <w:rPr>
          <w:b/>
          <w:color w:val="000000"/>
          <w:highlight w:val="yellow"/>
        </w:rPr>
        <w:t>Jméno</w:t>
      </w:r>
      <w:r w:rsidR="001741F4" w:rsidRPr="00E47382">
        <w:rPr>
          <w:b/>
          <w:color w:val="000000"/>
          <w:highlight w:val="yellow"/>
        </w:rPr>
        <w:t xml:space="preserve"> Příjmení, tituly před a za jménem</w:t>
      </w:r>
    </w:p>
    <w:p w:rsidR="001741F4" w:rsidRPr="001741F4" w:rsidRDefault="001741F4" w:rsidP="00631AB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1741F4">
        <w:rPr>
          <w:color w:val="000000"/>
        </w:rPr>
        <w:t>narozen:</w:t>
      </w:r>
      <w:r w:rsidR="00656D92">
        <w:rPr>
          <w:color w:val="000000"/>
        </w:rPr>
        <w:t xml:space="preserve"> </w:t>
      </w:r>
      <w:r w:rsidR="00656D92" w:rsidRPr="00E47382">
        <w:rPr>
          <w:color w:val="000000"/>
          <w:highlight w:val="yellow"/>
        </w:rPr>
        <w:t>1. ledna 1001 v Brně</w:t>
      </w:r>
      <w:r w:rsidRPr="001741F4">
        <w:rPr>
          <w:color w:val="000000"/>
        </w:rPr>
        <w:tab/>
      </w:r>
    </w:p>
    <w:p w:rsidR="001741F4" w:rsidRPr="001741F4" w:rsidRDefault="001741F4" w:rsidP="00631AB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1741F4">
        <w:rPr>
          <w:color w:val="000000"/>
        </w:rPr>
        <w:t>bytem:</w:t>
      </w:r>
      <w:r w:rsidR="00656D92">
        <w:rPr>
          <w:color w:val="000000"/>
        </w:rPr>
        <w:tab/>
      </w:r>
      <w:r w:rsidR="00656D92" w:rsidRPr="00E47382">
        <w:rPr>
          <w:color w:val="000000"/>
          <w:highlight w:val="yellow"/>
        </w:rPr>
        <w:t>Na Astronomické 1001/1, 000 00 Observatoři</w:t>
      </w:r>
    </w:p>
    <w:p w:rsidR="00E47382" w:rsidRPr="00230BE8" w:rsidRDefault="00E47382" w:rsidP="00631AB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b/>
          <w:color w:val="000000"/>
        </w:rPr>
      </w:pPr>
    </w:p>
    <w:p w:rsidR="00E47382" w:rsidRDefault="00E47382" w:rsidP="00E47382">
      <w:pPr>
        <w:keepLines/>
        <w:tabs>
          <w:tab w:val="left" w:pos="540"/>
        </w:tabs>
        <w:autoSpaceDE w:val="0"/>
        <w:ind w:left="0" w:hanging="2"/>
        <w:jc w:val="center"/>
        <w:rPr>
          <w:rFonts w:cs="Arial"/>
          <w:b/>
          <w:color w:val="000000"/>
          <w:szCs w:val="22"/>
        </w:rPr>
      </w:pPr>
      <w:r w:rsidRPr="00E47382">
        <w:rPr>
          <w:rFonts w:cs="Arial"/>
          <w:b/>
          <w:color w:val="000000"/>
          <w:szCs w:val="22"/>
        </w:rPr>
        <w:t>uzavírají v souladu s ustanoveními § 74 až § 77 zákona č. 262/2006 Sb., zákoníku práce, tuto</w:t>
      </w:r>
    </w:p>
    <w:p w:rsidR="003D51DE" w:rsidRPr="003D51DE" w:rsidRDefault="003D51DE" w:rsidP="003D51DE">
      <w:pPr>
        <w:pStyle w:val="normal"/>
        <w:rPr>
          <w:sz w:val="16"/>
          <w:szCs w:val="16"/>
          <w:lang w:eastAsia="zh-CN"/>
        </w:rPr>
      </w:pPr>
    </w:p>
    <w:p w:rsidR="00E47382" w:rsidRPr="00E47382" w:rsidRDefault="00E47382" w:rsidP="00E47382">
      <w:pPr>
        <w:keepLines/>
        <w:tabs>
          <w:tab w:val="left" w:pos="540"/>
        </w:tabs>
        <w:autoSpaceDE w:val="0"/>
        <w:spacing w:line="240" w:lineRule="atLeast"/>
        <w:ind w:left="0" w:hanging="2"/>
        <w:jc w:val="center"/>
        <w:rPr>
          <w:b/>
          <w:sz w:val="24"/>
          <w:szCs w:val="24"/>
        </w:rPr>
      </w:pPr>
      <w:r w:rsidRPr="00E47382">
        <w:rPr>
          <w:rFonts w:cs="Arial"/>
          <w:b/>
          <w:bCs/>
          <w:color w:val="000000"/>
          <w:sz w:val="24"/>
          <w:szCs w:val="24"/>
        </w:rPr>
        <w:t>DOHODU O PROVEDENÍ PRÁCE</w:t>
      </w:r>
    </w:p>
    <w:p w:rsidR="00E47382" w:rsidRDefault="00E47382" w:rsidP="00E47382">
      <w:pPr>
        <w:keepLines/>
        <w:tabs>
          <w:tab w:val="left" w:pos="540"/>
        </w:tabs>
        <w:autoSpaceDE w:val="0"/>
        <w:ind w:left="0" w:hanging="2"/>
        <w:rPr>
          <w:rFonts w:cs="Arial"/>
          <w:b/>
          <w:bCs/>
          <w:color w:val="000000"/>
          <w:sz w:val="20"/>
        </w:rPr>
      </w:pPr>
    </w:p>
    <w:p w:rsidR="003D51DE" w:rsidRDefault="00AC4234" w:rsidP="00162B91">
      <w:pPr>
        <w:pStyle w:val="normal"/>
        <w:spacing w:line="257" w:lineRule="auto"/>
        <w:rPr>
          <w:lang w:eastAsia="zh-CN"/>
        </w:rPr>
      </w:pPr>
      <w:r>
        <w:rPr>
          <w:lang w:eastAsia="zh-CN"/>
        </w:rPr>
        <w:t>1. Sjednaný pracovní úkol:</w:t>
      </w:r>
      <w:r>
        <w:rPr>
          <w:lang w:eastAsia="zh-CN"/>
        </w:rPr>
        <w:tab/>
      </w:r>
      <w:r w:rsidRPr="00AC4234">
        <w:rPr>
          <w:highlight w:val="yellow"/>
          <w:lang w:eastAsia="zh-CN"/>
        </w:rPr>
        <w:t>text provedené práce, např. přednáška na akci Znojmo v noci</w:t>
      </w:r>
    </w:p>
    <w:p w:rsidR="00AC4234" w:rsidRDefault="00AC4234" w:rsidP="00162B91">
      <w:pPr>
        <w:pStyle w:val="normal"/>
        <w:spacing w:line="257" w:lineRule="auto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AC4234">
        <w:rPr>
          <w:highlight w:val="yellow"/>
          <w:lang w:eastAsia="zh-CN"/>
        </w:rPr>
        <w:t>případně člen odborné komise apod.</w:t>
      </w:r>
    </w:p>
    <w:p w:rsidR="0068459B" w:rsidRPr="0068459B" w:rsidRDefault="0068459B" w:rsidP="00162B91">
      <w:pPr>
        <w:pStyle w:val="normal"/>
        <w:spacing w:line="257" w:lineRule="auto"/>
        <w:rPr>
          <w:sz w:val="10"/>
          <w:szCs w:val="10"/>
          <w:lang w:eastAsia="zh-CN"/>
        </w:rPr>
      </w:pPr>
    </w:p>
    <w:p w:rsidR="00AC4234" w:rsidRDefault="00AC4234" w:rsidP="00162B91">
      <w:pPr>
        <w:pStyle w:val="normal"/>
        <w:spacing w:line="257" w:lineRule="auto"/>
        <w:rPr>
          <w:lang w:eastAsia="zh-CN"/>
        </w:rPr>
      </w:pPr>
      <w:r>
        <w:rPr>
          <w:lang w:eastAsia="zh-CN"/>
        </w:rPr>
        <w:t>2. Sjednaný rozsah práce:</w:t>
      </w:r>
      <w:r>
        <w:rPr>
          <w:lang w:eastAsia="zh-CN"/>
        </w:rPr>
        <w:tab/>
      </w:r>
      <w:r w:rsidRPr="00AC4234">
        <w:rPr>
          <w:highlight w:val="yellow"/>
          <w:lang w:eastAsia="zh-CN"/>
        </w:rPr>
        <w:t>N dní</w:t>
      </w:r>
      <w:r>
        <w:rPr>
          <w:highlight w:val="yellow"/>
          <w:lang w:eastAsia="zh-CN"/>
        </w:rPr>
        <w:t>,</w:t>
      </w:r>
      <w:r w:rsidRPr="00AC4234">
        <w:rPr>
          <w:highlight w:val="yellow"/>
          <w:lang w:eastAsia="zh-CN"/>
        </w:rPr>
        <w:t xml:space="preserve"> či hodin, např. od … do …, či 6 hodin</w:t>
      </w:r>
    </w:p>
    <w:p w:rsidR="0068459B" w:rsidRPr="0068459B" w:rsidRDefault="0068459B" w:rsidP="00162B91">
      <w:pPr>
        <w:pStyle w:val="normal"/>
        <w:spacing w:line="257" w:lineRule="auto"/>
        <w:rPr>
          <w:sz w:val="10"/>
          <w:szCs w:val="10"/>
          <w:lang w:eastAsia="zh-CN"/>
        </w:rPr>
      </w:pPr>
    </w:p>
    <w:p w:rsidR="00AC4234" w:rsidRDefault="00AC4234" w:rsidP="00162B91">
      <w:pPr>
        <w:pStyle w:val="normal"/>
        <w:spacing w:line="257" w:lineRule="auto"/>
        <w:rPr>
          <w:lang w:eastAsia="zh-CN"/>
        </w:rPr>
      </w:pPr>
      <w:r>
        <w:rPr>
          <w:lang w:eastAsia="zh-CN"/>
        </w:rPr>
        <w:t>3. Místo výkonu práce:</w:t>
      </w:r>
      <w:r>
        <w:rPr>
          <w:lang w:eastAsia="zh-CN"/>
        </w:rPr>
        <w:tab/>
      </w:r>
      <w:r w:rsidRPr="00AC4234">
        <w:rPr>
          <w:highlight w:val="yellow"/>
          <w:lang w:eastAsia="zh-CN"/>
        </w:rPr>
        <w:t>město, nebo lokace, kde se akce odehrává</w:t>
      </w:r>
    </w:p>
    <w:p w:rsidR="0068459B" w:rsidRPr="0068459B" w:rsidRDefault="0068459B" w:rsidP="00162B91">
      <w:pPr>
        <w:pStyle w:val="normal"/>
        <w:spacing w:line="257" w:lineRule="auto"/>
        <w:rPr>
          <w:sz w:val="10"/>
          <w:szCs w:val="10"/>
          <w:lang w:eastAsia="zh-CN"/>
        </w:rPr>
      </w:pPr>
    </w:p>
    <w:p w:rsidR="00AC4234" w:rsidRDefault="00AC4234" w:rsidP="00162B91">
      <w:pPr>
        <w:pStyle w:val="normal"/>
        <w:spacing w:line="257" w:lineRule="auto"/>
        <w:rPr>
          <w:lang w:eastAsia="zh-CN"/>
        </w:rPr>
      </w:pPr>
      <w:r>
        <w:rPr>
          <w:lang w:eastAsia="zh-CN"/>
        </w:rPr>
        <w:t xml:space="preserve">4. </w:t>
      </w:r>
      <w:r w:rsidR="00FF5859">
        <w:rPr>
          <w:lang w:eastAsia="zh-CN"/>
        </w:rPr>
        <w:t>Sjednaná odměna:</w:t>
      </w:r>
      <w:r w:rsidR="00FF5859">
        <w:rPr>
          <w:lang w:eastAsia="zh-CN"/>
        </w:rPr>
        <w:tab/>
      </w:r>
      <w:r w:rsidR="00FF5859">
        <w:rPr>
          <w:lang w:eastAsia="zh-CN"/>
        </w:rPr>
        <w:tab/>
      </w:r>
      <w:r w:rsidR="00FF5859" w:rsidRPr="00740FE2">
        <w:rPr>
          <w:highlight w:val="yellow"/>
          <w:lang w:eastAsia="zh-CN"/>
        </w:rPr>
        <w:t>doplňte částku v Kč, ideálně tak, aby v čisté částce nebyly haléře</w:t>
      </w:r>
    </w:p>
    <w:p w:rsidR="0068459B" w:rsidRPr="0068459B" w:rsidRDefault="0068459B" w:rsidP="00162B91">
      <w:pPr>
        <w:pStyle w:val="normal"/>
        <w:spacing w:line="257" w:lineRule="auto"/>
        <w:rPr>
          <w:sz w:val="10"/>
          <w:szCs w:val="10"/>
          <w:lang w:eastAsia="zh-CN"/>
        </w:rPr>
      </w:pPr>
    </w:p>
    <w:p w:rsidR="00FF5859" w:rsidRDefault="00FF5859" w:rsidP="00162B91">
      <w:pPr>
        <w:pStyle w:val="normal"/>
        <w:spacing w:line="257" w:lineRule="auto"/>
        <w:rPr>
          <w:lang w:eastAsia="zh-CN"/>
        </w:rPr>
      </w:pPr>
      <w:r>
        <w:rPr>
          <w:lang w:eastAsia="zh-CN"/>
        </w:rPr>
        <w:t>5. Další ujednání:</w:t>
      </w:r>
    </w:p>
    <w:p w:rsidR="00FF5859" w:rsidRDefault="00151C3B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lang w:eastAsia="zh-CN"/>
        </w:rPr>
      </w:pPr>
      <w:r>
        <w:rPr>
          <w:lang w:eastAsia="zh-CN"/>
        </w:rPr>
        <w:tab/>
        <w:t>a)</w:t>
      </w:r>
      <w:r>
        <w:rPr>
          <w:lang w:eastAsia="zh-CN"/>
        </w:rPr>
        <w:tab/>
      </w:r>
      <w:r w:rsidR="003041E9">
        <w:rPr>
          <w:lang w:eastAsia="zh-CN"/>
        </w:rPr>
        <w:t>Z</w:t>
      </w:r>
      <w:r>
        <w:rPr>
          <w:lang w:eastAsia="zh-CN"/>
        </w:rPr>
        <w:t xml:space="preserve">a provedení úkolu ve sjednané jakosti a lhůtě náleží zaměstnanci odměna, která podléhá dani z příjmu a zákonným odvodům, a je splatná po ukončení práce v nejbližším </w:t>
      </w:r>
      <w:r w:rsidR="007073AD">
        <w:rPr>
          <w:lang w:eastAsia="zh-CN"/>
        </w:rPr>
        <w:t>výplatním</w:t>
      </w:r>
      <w:r>
        <w:rPr>
          <w:lang w:eastAsia="zh-CN"/>
        </w:rPr>
        <w:t xml:space="preserve"> termínu</w:t>
      </w:r>
      <w:r w:rsidR="003041E9">
        <w:rPr>
          <w:lang w:eastAsia="zh-CN"/>
        </w:rPr>
        <w:t xml:space="preserve"> na základě výkazu odpracovaných hodin</w:t>
      </w:r>
      <w:r w:rsidR="00981B84">
        <w:rPr>
          <w:lang w:eastAsia="zh-CN"/>
        </w:rPr>
        <w:t xml:space="preserve"> vypracovaného zaměstnancem</w:t>
      </w:r>
      <w:r w:rsidR="003041E9">
        <w:rPr>
          <w:lang w:eastAsia="zh-CN"/>
        </w:rPr>
        <w:t>.</w:t>
      </w:r>
    </w:p>
    <w:p w:rsidR="00230BE8" w:rsidRPr="00230BE8" w:rsidRDefault="00230BE8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sz w:val="4"/>
          <w:szCs w:val="4"/>
          <w:lang w:eastAsia="zh-CN"/>
        </w:rPr>
      </w:pPr>
    </w:p>
    <w:p w:rsidR="003041E9" w:rsidRDefault="003041E9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lang w:eastAsia="zh-CN"/>
        </w:rPr>
      </w:pPr>
      <w:r>
        <w:rPr>
          <w:lang w:eastAsia="zh-CN"/>
        </w:rPr>
        <w:tab/>
        <w:t>b)</w:t>
      </w:r>
      <w:r>
        <w:rPr>
          <w:lang w:eastAsia="zh-CN"/>
        </w:rPr>
        <w:tab/>
      </w:r>
      <w:r w:rsidR="004F2891">
        <w:rPr>
          <w:lang w:eastAsia="zh-CN"/>
        </w:rPr>
        <w:t>Odměna je zaměstnanci poukazována na účet. Ve výjimečných případech může být vyplacena hotově, umožňují-li to podmínky. Výplatní lístek je doručován elektronicky.</w:t>
      </w:r>
    </w:p>
    <w:p w:rsidR="00230BE8" w:rsidRPr="00230BE8" w:rsidRDefault="00230BE8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sz w:val="4"/>
          <w:szCs w:val="4"/>
          <w:lang w:eastAsia="zh-CN"/>
        </w:rPr>
      </w:pPr>
    </w:p>
    <w:p w:rsidR="00FB45D0" w:rsidRDefault="00FB45D0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lang w:eastAsia="zh-CN"/>
        </w:rPr>
      </w:pPr>
      <w:r>
        <w:rPr>
          <w:lang w:eastAsia="zh-CN"/>
        </w:rPr>
        <w:tab/>
        <w:t>c)</w:t>
      </w:r>
      <w:r>
        <w:rPr>
          <w:lang w:eastAsia="zh-CN"/>
        </w:rPr>
        <w:tab/>
        <w:t>Zkušební doba se nesjednává.</w:t>
      </w:r>
    </w:p>
    <w:p w:rsidR="00230BE8" w:rsidRPr="00230BE8" w:rsidRDefault="00230BE8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sz w:val="4"/>
          <w:szCs w:val="4"/>
          <w:lang w:eastAsia="zh-CN"/>
        </w:rPr>
      </w:pPr>
    </w:p>
    <w:p w:rsidR="00FB45D0" w:rsidRDefault="00A85B4A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lang w:eastAsia="zh-CN"/>
        </w:rPr>
      </w:pPr>
      <w:r>
        <w:rPr>
          <w:lang w:eastAsia="zh-CN"/>
        </w:rPr>
        <w:tab/>
        <w:t>d)</w:t>
      </w:r>
      <w:r>
        <w:rPr>
          <w:lang w:eastAsia="zh-CN"/>
        </w:rPr>
        <w:tab/>
      </w:r>
      <w:r w:rsidR="00817B58">
        <w:rPr>
          <w:lang w:eastAsia="zh-CN"/>
        </w:rPr>
        <w:t>Odměna již zahrnuje případné zákonné příplatky za práci v noci, o víkendech a svátcích.</w:t>
      </w:r>
    </w:p>
    <w:p w:rsidR="00230BE8" w:rsidRPr="00230BE8" w:rsidRDefault="00230BE8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sz w:val="4"/>
          <w:szCs w:val="4"/>
          <w:lang w:eastAsia="zh-CN"/>
        </w:rPr>
      </w:pPr>
    </w:p>
    <w:p w:rsidR="0068459B" w:rsidRDefault="0068459B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lang w:eastAsia="zh-CN"/>
        </w:rPr>
      </w:pPr>
      <w:r>
        <w:rPr>
          <w:lang w:eastAsia="zh-CN"/>
        </w:rPr>
        <w:tab/>
        <w:t>e)</w:t>
      </w:r>
      <w:r>
        <w:rPr>
          <w:lang w:eastAsia="zh-CN"/>
        </w:rPr>
        <w:tab/>
        <w:t>Zaměstnanec je povinen střežit a ochraňovat majetek zaměstnavatele.</w:t>
      </w:r>
    </w:p>
    <w:p w:rsidR="00230BE8" w:rsidRPr="00230BE8" w:rsidRDefault="00230BE8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sz w:val="4"/>
          <w:szCs w:val="4"/>
          <w:lang w:eastAsia="zh-CN"/>
        </w:rPr>
      </w:pPr>
    </w:p>
    <w:p w:rsidR="004F2891" w:rsidRPr="00E567B8" w:rsidRDefault="0068459B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lang w:eastAsia="zh-CN"/>
        </w:rPr>
      </w:pPr>
      <w:r>
        <w:rPr>
          <w:lang w:eastAsia="zh-CN"/>
        </w:rPr>
        <w:tab/>
        <w:t>f</w:t>
      </w:r>
      <w:r w:rsidR="004F2891">
        <w:rPr>
          <w:lang w:eastAsia="zh-CN"/>
        </w:rPr>
        <w:t>)</w:t>
      </w:r>
      <w:r w:rsidR="004F2891">
        <w:rPr>
          <w:lang w:eastAsia="zh-CN"/>
        </w:rPr>
        <w:tab/>
      </w:r>
      <w:r w:rsidR="00E567B8">
        <w:rPr>
          <w:lang w:eastAsia="zh-CN"/>
        </w:rPr>
        <w:t>T</w:t>
      </w:r>
      <w:r w:rsidR="00FB45D0">
        <w:rPr>
          <w:lang w:eastAsia="zh-CN"/>
        </w:rPr>
        <w:t xml:space="preserve">uto dohodu o provedení práce </w:t>
      </w:r>
      <w:r w:rsidR="00E567B8">
        <w:rPr>
          <w:lang w:eastAsia="zh-CN"/>
        </w:rPr>
        <w:t>lze okamžitě zrušit z</w:t>
      </w:r>
      <w:r w:rsidR="00810402">
        <w:rPr>
          <w:lang w:eastAsia="zh-CN"/>
        </w:rPr>
        <w:t xml:space="preserve"> vážných</w:t>
      </w:r>
      <w:r w:rsidR="00E567B8">
        <w:rPr>
          <w:lang w:eastAsia="zh-CN"/>
        </w:rPr>
        <w:t xml:space="preserve"> důvodů </w:t>
      </w:r>
      <w:proofErr w:type="gramStart"/>
      <w:r w:rsidR="00E567B8">
        <w:rPr>
          <w:lang w:eastAsia="zh-CN"/>
        </w:rPr>
        <w:t xml:space="preserve">uvedených </w:t>
      </w:r>
      <w:r w:rsidR="00810402">
        <w:rPr>
          <w:lang w:eastAsia="zh-CN"/>
        </w:rPr>
        <w:t xml:space="preserve">                            </w:t>
      </w:r>
      <w:r w:rsidR="00E567B8">
        <w:rPr>
          <w:lang w:eastAsia="zh-CN"/>
        </w:rPr>
        <w:t xml:space="preserve">v </w:t>
      </w:r>
      <w:r w:rsidR="00E567B8">
        <w:rPr>
          <w:color w:val="000000"/>
        </w:rPr>
        <w:t>§ 55</w:t>
      </w:r>
      <w:proofErr w:type="gramEnd"/>
      <w:r w:rsidR="00E567B8">
        <w:rPr>
          <w:color w:val="000000"/>
        </w:rPr>
        <w:t xml:space="preserve"> a § 56</w:t>
      </w:r>
      <w:r w:rsidR="00E567B8" w:rsidRPr="00E567B8">
        <w:rPr>
          <w:color w:val="000000"/>
        </w:rPr>
        <w:t xml:space="preserve"> zákona č. 262/2006 Sb., zákoníku práce</w:t>
      </w:r>
      <w:r w:rsidR="00E567B8">
        <w:rPr>
          <w:color w:val="000000"/>
        </w:rPr>
        <w:t>.</w:t>
      </w:r>
    </w:p>
    <w:p w:rsidR="00230BE8" w:rsidRPr="00230BE8" w:rsidRDefault="00230BE8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sz w:val="4"/>
          <w:szCs w:val="4"/>
          <w:lang w:eastAsia="zh-CN"/>
        </w:rPr>
      </w:pPr>
    </w:p>
    <w:p w:rsidR="00FB45D0" w:rsidRDefault="0068459B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lang w:eastAsia="zh-CN"/>
        </w:rPr>
      </w:pPr>
      <w:r>
        <w:rPr>
          <w:lang w:eastAsia="zh-CN"/>
        </w:rPr>
        <w:tab/>
        <w:t>g</w:t>
      </w:r>
      <w:r w:rsidR="00FB45D0">
        <w:rPr>
          <w:lang w:eastAsia="zh-CN"/>
        </w:rPr>
        <w:t>)</w:t>
      </w:r>
      <w:r w:rsidR="00FB45D0">
        <w:rPr>
          <w:lang w:eastAsia="zh-CN"/>
        </w:rPr>
        <w:tab/>
      </w:r>
      <w:r w:rsidR="008264CC">
        <w:rPr>
          <w:lang w:eastAsia="zh-CN"/>
        </w:rPr>
        <w:t>Zaměstnavatel se zavazuje vytvořit pro splnění zadané práce řádné a zdraví bezpečné podmínky a seznámit zaměstnance s příslušnými právními a ostatními předpisy k zajištění bezpečnosti a ochrany zdraví při práci.</w:t>
      </w:r>
    </w:p>
    <w:p w:rsidR="00230BE8" w:rsidRPr="00230BE8" w:rsidRDefault="00230BE8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sz w:val="4"/>
          <w:szCs w:val="4"/>
          <w:lang w:eastAsia="zh-CN"/>
        </w:rPr>
      </w:pPr>
    </w:p>
    <w:p w:rsidR="008264CC" w:rsidRDefault="0068459B" w:rsidP="00162B91">
      <w:pPr>
        <w:pStyle w:val="normal"/>
        <w:tabs>
          <w:tab w:val="left" w:pos="567"/>
          <w:tab w:val="left" w:pos="851"/>
        </w:tabs>
        <w:spacing w:line="257" w:lineRule="auto"/>
        <w:ind w:left="851" w:right="-143" w:hanging="851"/>
        <w:rPr>
          <w:lang w:eastAsia="zh-CN"/>
        </w:rPr>
      </w:pPr>
      <w:r>
        <w:rPr>
          <w:lang w:eastAsia="zh-CN"/>
        </w:rPr>
        <w:tab/>
        <w:t>h</w:t>
      </w:r>
      <w:r w:rsidR="008264CC">
        <w:rPr>
          <w:lang w:eastAsia="zh-CN"/>
        </w:rPr>
        <w:t>)</w:t>
      </w:r>
      <w:r w:rsidR="008264CC">
        <w:rPr>
          <w:lang w:eastAsia="zh-CN"/>
        </w:rPr>
        <w:tab/>
      </w:r>
      <w:r>
        <w:rPr>
          <w:lang w:eastAsia="zh-CN"/>
        </w:rPr>
        <w:t>Zaměstnanec prohlašuje, že byl seznámen s rozsahem osobních údajů, které zaměstnavatel zpracovává pro pracovně-právní účely a pro plnění zákonných povinností.</w:t>
      </w:r>
    </w:p>
    <w:p w:rsidR="00CA2A3D" w:rsidRDefault="00CA2A3D" w:rsidP="00631ABC">
      <w:pPr>
        <w:pStyle w:val="normal"/>
        <w:spacing w:line="257" w:lineRule="auto"/>
      </w:pPr>
    </w:p>
    <w:p w:rsidR="00A96928" w:rsidRDefault="00A86A7B" w:rsidP="00631ABC">
      <w:pPr>
        <w:pStyle w:val="normal"/>
        <w:tabs>
          <w:tab w:val="left" w:pos="0"/>
        </w:tabs>
        <w:spacing w:line="257" w:lineRule="auto"/>
        <w:jc w:val="both"/>
      </w:pPr>
      <w:r>
        <w:t>V </w:t>
      </w:r>
      <w:proofErr w:type="gramStart"/>
      <w:r w:rsidRPr="00A86A7B">
        <w:rPr>
          <w:highlight w:val="yellow"/>
        </w:rPr>
        <w:t>doplň</w:t>
      </w:r>
      <w:proofErr w:type="gramEnd"/>
      <w:r w:rsidRPr="00A86A7B">
        <w:rPr>
          <w:highlight w:val="yellow"/>
        </w:rPr>
        <w:t xml:space="preserve"> místo</w:t>
      </w:r>
      <w:r>
        <w:t xml:space="preserve"> dne </w:t>
      </w:r>
      <w:proofErr w:type="gramStart"/>
      <w:r w:rsidRPr="00A86A7B">
        <w:rPr>
          <w:highlight w:val="yellow"/>
        </w:rPr>
        <w:t>doplň</w:t>
      </w:r>
      <w:proofErr w:type="gramEnd"/>
      <w:r w:rsidRPr="00A86A7B">
        <w:rPr>
          <w:highlight w:val="yellow"/>
        </w:rPr>
        <w:t xml:space="preserve"> datum</w:t>
      </w:r>
      <w:r w:rsidR="00A96928">
        <w:t>.</w:t>
      </w:r>
    </w:p>
    <w:p w:rsidR="00683D82" w:rsidRDefault="00683D82" w:rsidP="00631ABC">
      <w:pPr>
        <w:pStyle w:val="normal"/>
        <w:spacing w:line="257" w:lineRule="auto"/>
        <w:jc w:val="both"/>
      </w:pPr>
    </w:p>
    <w:p w:rsidR="00A96928" w:rsidRDefault="00631ABC" w:rsidP="00631ABC">
      <w:pPr>
        <w:pStyle w:val="normal"/>
        <w:spacing w:line="257" w:lineRule="auto"/>
        <w:jc w:val="both"/>
      </w:pPr>
      <w:r>
        <w:t>Podpis</w:t>
      </w:r>
      <w:r w:rsidR="00D0207D">
        <w:t>y:</w:t>
      </w:r>
    </w:p>
    <w:p w:rsidR="00AB792F" w:rsidRPr="00230BE8" w:rsidRDefault="00AB792F" w:rsidP="00631ABC">
      <w:pPr>
        <w:pStyle w:val="normal"/>
        <w:spacing w:line="257" w:lineRule="auto"/>
        <w:jc w:val="both"/>
      </w:pPr>
    </w:p>
    <w:p w:rsidR="002C06D0" w:rsidRPr="00230BE8" w:rsidRDefault="00F31154" w:rsidP="00631ABC">
      <w:pPr>
        <w:pStyle w:val="normal"/>
        <w:spacing w:line="257" w:lineRule="auto"/>
        <w:jc w:val="both"/>
        <w:rPr>
          <w:sz w:val="20"/>
          <w:szCs w:val="20"/>
        </w:rPr>
      </w:pPr>
      <w:r w:rsidRPr="00230BE8">
        <w:rPr>
          <w:sz w:val="20"/>
          <w:szCs w:val="20"/>
        </w:rPr>
        <w:tab/>
      </w:r>
    </w:p>
    <w:p w:rsidR="004E2865" w:rsidRDefault="000F1E79" w:rsidP="00631ABC">
      <w:pPr>
        <w:pStyle w:val="normal"/>
        <w:spacing w:line="257" w:lineRule="auto"/>
        <w:ind w:left="720" w:hanging="720"/>
        <w:jc w:val="center"/>
      </w:pPr>
      <w:r>
        <w:t>. . . . . . . . . . . . . . .</w:t>
      </w:r>
      <w:r w:rsidR="00D0207D">
        <w:t xml:space="preserve"> . . . . . . . . . . . . . . .</w:t>
      </w:r>
      <w:r>
        <w:t xml:space="preserve"> </w:t>
      </w:r>
      <w:r>
        <w:tab/>
      </w:r>
      <w:r w:rsidR="0005278B">
        <w:t xml:space="preserve">           </w:t>
      </w:r>
      <w:r>
        <w:tab/>
      </w:r>
      <w:r>
        <w:tab/>
        <w:t>. . . . . . . . . . . . . . .</w:t>
      </w:r>
      <w:r w:rsidR="00D0207D">
        <w:t xml:space="preserve"> . . . . . . . . . . . . . . .</w:t>
      </w:r>
    </w:p>
    <w:p w:rsidR="00CA2A3D" w:rsidRDefault="000F1E79" w:rsidP="004530C7">
      <w:pPr>
        <w:pStyle w:val="normal"/>
        <w:spacing w:line="257" w:lineRule="auto"/>
        <w:ind w:left="720" w:hanging="720"/>
      </w:pPr>
      <w:r>
        <w:t xml:space="preserve"> </w:t>
      </w:r>
      <w:r w:rsidR="004E2865">
        <w:t xml:space="preserve">           </w:t>
      </w:r>
      <w:r w:rsidR="006F38E4">
        <w:t xml:space="preserve">       zaměstnavatel</w:t>
      </w:r>
      <w:r w:rsidR="006F38E4">
        <w:tab/>
      </w:r>
      <w:r w:rsidR="004E2865">
        <w:tab/>
      </w:r>
      <w:r w:rsidR="004E2865">
        <w:tab/>
      </w:r>
      <w:r w:rsidR="004E2865">
        <w:tab/>
        <w:t xml:space="preserve">       </w:t>
      </w:r>
      <w:r w:rsidR="006F38E4">
        <w:tab/>
      </w:r>
      <w:r w:rsidR="006F38E4">
        <w:tab/>
      </w:r>
      <w:r w:rsidR="006F38E4">
        <w:tab/>
        <w:t>zaměstnanec</w:t>
      </w:r>
    </w:p>
    <w:sectPr w:rsidR="00CA2A3D" w:rsidSect="00FA4D41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835" w:right="1134" w:bottom="1134" w:left="1134" w:header="340" w:footer="0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3D" w:rsidRDefault="00CA2A3D" w:rsidP="00CA2A3D">
      <w:pPr>
        <w:spacing w:line="240" w:lineRule="auto"/>
        <w:ind w:left="0" w:hanging="2"/>
      </w:pPr>
      <w:r>
        <w:separator/>
      </w:r>
    </w:p>
  </w:endnote>
  <w:endnote w:type="continuationSeparator" w:id="0">
    <w:p w:rsidR="00CA2A3D" w:rsidRDefault="00CA2A3D" w:rsidP="00CA2A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A3D" w:rsidRDefault="00CA2A3D" w:rsidP="00DB276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3D" w:rsidRDefault="00CA2A3D" w:rsidP="00CA2A3D">
      <w:pPr>
        <w:spacing w:line="240" w:lineRule="auto"/>
        <w:ind w:left="0" w:hanging="2"/>
      </w:pPr>
      <w:r>
        <w:separator/>
      </w:r>
    </w:p>
  </w:footnote>
  <w:footnote w:type="continuationSeparator" w:id="0">
    <w:p w:rsidR="00CA2A3D" w:rsidRDefault="00CA2A3D" w:rsidP="00CA2A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80" w:rsidRDefault="00301380" w:rsidP="00301380">
    <w:pPr>
      <w:pStyle w:val="Zhlav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A3D" w:rsidRDefault="00631AB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ind w:left="142" w:hanging="284"/>
      <w:jc w:val="right"/>
      <w:rPr>
        <w:color w:val="000000"/>
      </w:rPr>
    </w:pPr>
    <w:r w:rsidRPr="00117598">
      <w:rPr>
        <w:noProof/>
        <w:color w:val="4F81BD" w:themeColor="accent1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-264794</wp:posOffset>
          </wp:positionH>
          <wp:positionV relativeFrom="paragraph">
            <wp:posOffset>6985</wp:posOffset>
          </wp:positionV>
          <wp:extent cx="1426845" cy="1381125"/>
          <wp:effectExtent l="19050" t="0" r="1905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" t="-37" r="79595" b="-38"/>
                  <a:stretch>
                    <a:fillRect/>
                  </a:stretch>
                </pic:blipFill>
                <pic:spPr>
                  <a:xfrm>
                    <a:off x="0" y="0"/>
                    <a:ext cx="1426845" cy="1381125"/>
                  </a:xfrm>
                  <a:prstGeom prst="rect">
                    <a:avLst/>
                  </a:prstGeom>
                  <a:noFill/>
                  <a:ln/>
                </pic:spPr>
              </pic:pic>
            </a:graphicData>
          </a:graphic>
        </wp:anchor>
      </w:drawing>
    </w:r>
  </w:p>
  <w:p w:rsidR="00CA2A3D" w:rsidRPr="00A113E9" w:rsidRDefault="00631ABC" w:rsidP="00005D16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4536"/>
        <w:tab w:val="right" w:pos="9072"/>
      </w:tabs>
      <w:spacing w:line="300" w:lineRule="auto"/>
      <w:ind w:left="142" w:hanging="284"/>
      <w:jc w:val="right"/>
      <w:rPr>
        <w:b/>
        <w:sz w:val="40"/>
        <w:szCs w:val="40"/>
      </w:rPr>
    </w:pPr>
    <w:r>
      <w:rPr>
        <w:color w:val="000000"/>
        <w:sz w:val="44"/>
        <w:szCs w:val="44"/>
      </w:rPr>
      <w:tab/>
    </w:r>
    <w:r w:rsidRPr="00A113E9">
      <w:rPr>
        <w:sz w:val="44"/>
        <w:szCs w:val="44"/>
      </w:rPr>
      <w:t>Česká astronomická společnost</w:t>
    </w:r>
  </w:p>
  <w:p w:rsidR="00CA2A3D" w:rsidRPr="00A113E9" w:rsidRDefault="00631ABC" w:rsidP="00005D16">
    <w:pPr>
      <w:pStyle w:val="normal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b/>
        <w:sz w:val="40"/>
        <w:szCs w:val="40"/>
      </w:rPr>
    </w:pPr>
    <w:r w:rsidRPr="00A113E9">
      <w:rPr>
        <w:sz w:val="20"/>
        <w:szCs w:val="20"/>
      </w:rPr>
      <w:t>Fričova 298, 251 65 Ondřejov</w:t>
    </w:r>
  </w:p>
  <w:p w:rsidR="00CA2A3D" w:rsidRPr="00A113E9" w:rsidRDefault="00800F8E" w:rsidP="00005D1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line="300" w:lineRule="auto"/>
      <w:jc w:val="right"/>
    </w:pPr>
    <w:hyperlink r:id="rId2" w:history="1">
      <w:r w:rsidR="00DB2769" w:rsidRPr="00A113E9">
        <w:rPr>
          <w:rStyle w:val="Hypertextovodkaz"/>
          <w:color w:val="auto"/>
          <w:u w:val="none"/>
        </w:rPr>
        <w:t>http://www.astro.cz</w:t>
      </w:r>
    </w:hyperlink>
    <w:r w:rsidR="00DB2769" w:rsidRPr="00A113E9">
      <w:t xml:space="preserve">, </w:t>
    </w:r>
    <w:r w:rsidR="00631ABC" w:rsidRPr="00A113E9">
      <w:t>e</w:t>
    </w:r>
    <w:r w:rsidR="00DB2769" w:rsidRPr="00A113E9">
      <w:t>-</w:t>
    </w:r>
    <w:r w:rsidR="00631ABC" w:rsidRPr="00A113E9">
      <w:t xml:space="preserve">mail: </w:t>
    </w:r>
    <w:hyperlink r:id="rId3" w:history="1">
      <w:r w:rsidR="00DB2769" w:rsidRPr="00A113E9">
        <w:rPr>
          <w:rStyle w:val="Hypertextovodkaz"/>
          <w:color w:val="auto"/>
          <w:u w:val="none"/>
        </w:rPr>
        <w:t>cas@astro.cz</w:t>
      </w:r>
    </w:hyperlink>
  </w:p>
  <w:p w:rsidR="00CA2A3D" w:rsidRPr="00A113E9" w:rsidRDefault="00CA2A3D" w:rsidP="00005D1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0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80" w:rsidRDefault="00301380" w:rsidP="00301380">
    <w:pPr>
      <w:pStyle w:val="Zhlav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361AD"/>
    <w:multiLevelType w:val="multilevel"/>
    <w:tmpl w:val="3F120D0C"/>
    <w:lvl w:ilvl="0">
      <w:start w:val="1"/>
      <w:numFmt w:val="decimal"/>
      <w:pStyle w:val="Nadpis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Nadpis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Nadpis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Nadpis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Nadpis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69F351D8"/>
    <w:multiLevelType w:val="multilevel"/>
    <w:tmpl w:val="43B015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A2A3D"/>
    <w:rsid w:val="00005D16"/>
    <w:rsid w:val="0005278B"/>
    <w:rsid w:val="0005283B"/>
    <w:rsid w:val="0006163C"/>
    <w:rsid w:val="00095A81"/>
    <w:rsid w:val="000A4CA3"/>
    <w:rsid w:val="000C0C91"/>
    <w:rsid w:val="000C6997"/>
    <w:rsid w:val="000F1383"/>
    <w:rsid w:val="000F1E79"/>
    <w:rsid w:val="00117598"/>
    <w:rsid w:val="00151C3B"/>
    <w:rsid w:val="00162B91"/>
    <w:rsid w:val="001731D4"/>
    <w:rsid w:val="001741F4"/>
    <w:rsid w:val="00197143"/>
    <w:rsid w:val="002049F9"/>
    <w:rsid w:val="00230BE8"/>
    <w:rsid w:val="00247FC6"/>
    <w:rsid w:val="00295A3A"/>
    <w:rsid w:val="002C06D0"/>
    <w:rsid w:val="002D6D60"/>
    <w:rsid w:val="002F0CF8"/>
    <w:rsid w:val="00301380"/>
    <w:rsid w:val="003041E9"/>
    <w:rsid w:val="003365FB"/>
    <w:rsid w:val="00352CB1"/>
    <w:rsid w:val="003D51DE"/>
    <w:rsid w:val="003E139A"/>
    <w:rsid w:val="00412A70"/>
    <w:rsid w:val="0043044D"/>
    <w:rsid w:val="0043769D"/>
    <w:rsid w:val="004530C7"/>
    <w:rsid w:val="004E013A"/>
    <w:rsid w:val="004E2865"/>
    <w:rsid w:val="004E4F8E"/>
    <w:rsid w:val="004F2891"/>
    <w:rsid w:val="005034B0"/>
    <w:rsid w:val="00550FCF"/>
    <w:rsid w:val="005B46EA"/>
    <w:rsid w:val="006263FE"/>
    <w:rsid w:val="0063019D"/>
    <w:rsid w:val="00631ABC"/>
    <w:rsid w:val="00656D92"/>
    <w:rsid w:val="00683D82"/>
    <w:rsid w:val="0068459B"/>
    <w:rsid w:val="006F38E4"/>
    <w:rsid w:val="007073AD"/>
    <w:rsid w:val="007073DD"/>
    <w:rsid w:val="00732157"/>
    <w:rsid w:val="00740FE2"/>
    <w:rsid w:val="0075797A"/>
    <w:rsid w:val="00765CC6"/>
    <w:rsid w:val="00774772"/>
    <w:rsid w:val="007D73C6"/>
    <w:rsid w:val="00800F8E"/>
    <w:rsid w:val="00810402"/>
    <w:rsid w:val="00817B58"/>
    <w:rsid w:val="008264CC"/>
    <w:rsid w:val="008342F9"/>
    <w:rsid w:val="008D12B1"/>
    <w:rsid w:val="0091218F"/>
    <w:rsid w:val="009122C6"/>
    <w:rsid w:val="00921D96"/>
    <w:rsid w:val="00981B84"/>
    <w:rsid w:val="009D63C1"/>
    <w:rsid w:val="009F6A31"/>
    <w:rsid w:val="00A113E9"/>
    <w:rsid w:val="00A85B4A"/>
    <w:rsid w:val="00A86A7B"/>
    <w:rsid w:val="00A96928"/>
    <w:rsid w:val="00AB792F"/>
    <w:rsid w:val="00AC4234"/>
    <w:rsid w:val="00B25425"/>
    <w:rsid w:val="00B34F9E"/>
    <w:rsid w:val="00B70AC5"/>
    <w:rsid w:val="00BE75C8"/>
    <w:rsid w:val="00C0355B"/>
    <w:rsid w:val="00C61FC3"/>
    <w:rsid w:val="00C80318"/>
    <w:rsid w:val="00CA2A3D"/>
    <w:rsid w:val="00CE243E"/>
    <w:rsid w:val="00D0207D"/>
    <w:rsid w:val="00D13F1B"/>
    <w:rsid w:val="00D3036E"/>
    <w:rsid w:val="00DB2769"/>
    <w:rsid w:val="00DE407D"/>
    <w:rsid w:val="00DF7AC6"/>
    <w:rsid w:val="00E1494D"/>
    <w:rsid w:val="00E47382"/>
    <w:rsid w:val="00E567B8"/>
    <w:rsid w:val="00E66F32"/>
    <w:rsid w:val="00EB76AE"/>
    <w:rsid w:val="00EF5B0E"/>
    <w:rsid w:val="00F31154"/>
    <w:rsid w:val="00FA17DE"/>
    <w:rsid w:val="00FA4D41"/>
    <w:rsid w:val="00FB45D0"/>
    <w:rsid w:val="00FF3A17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normal"/>
    <w:rsid w:val="00CA2A3D"/>
    <w:pPr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Cs w:val="20"/>
      <w:lang w:eastAsia="zh-CN"/>
    </w:rPr>
  </w:style>
  <w:style w:type="paragraph" w:styleId="Nadpis1">
    <w:name w:val="heading 1"/>
    <w:basedOn w:val="Normln"/>
    <w:next w:val="Normln"/>
    <w:rsid w:val="00CA2A3D"/>
    <w:pPr>
      <w:keepNext/>
      <w:numPr>
        <w:numId w:val="1"/>
      </w:numPr>
      <w:ind w:left="-1" w:hanging="1"/>
      <w:jc w:val="center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rsid w:val="00CA2A3D"/>
    <w:pPr>
      <w:keepNext/>
      <w:numPr>
        <w:ilvl w:val="1"/>
        <w:numId w:val="1"/>
      </w:numPr>
      <w:ind w:left="567" w:firstLine="0"/>
      <w:outlineLvl w:val="1"/>
    </w:pPr>
    <w:rPr>
      <w:b/>
      <w:bCs/>
    </w:rPr>
  </w:style>
  <w:style w:type="paragraph" w:styleId="Nadpis3">
    <w:name w:val="heading 3"/>
    <w:basedOn w:val="Nadpis"/>
    <w:next w:val="Tlotextu"/>
    <w:rsid w:val="00CA2A3D"/>
    <w:pPr>
      <w:numPr>
        <w:ilvl w:val="2"/>
        <w:numId w:val="1"/>
      </w:numPr>
      <w:spacing w:before="140"/>
      <w:ind w:left="-1" w:hanging="1"/>
      <w:outlineLvl w:val="2"/>
    </w:pPr>
    <w:rPr>
      <w:b/>
      <w:bCs/>
    </w:rPr>
  </w:style>
  <w:style w:type="paragraph" w:styleId="Nadpis4">
    <w:name w:val="heading 4"/>
    <w:basedOn w:val="Nadpis"/>
    <w:next w:val="Tlotextu"/>
    <w:rsid w:val="00CA2A3D"/>
    <w:pPr>
      <w:numPr>
        <w:ilvl w:val="3"/>
        <w:numId w:val="1"/>
      </w:numPr>
      <w:spacing w:before="120"/>
      <w:ind w:left="-1" w:hanging="1"/>
      <w:outlineLvl w:val="3"/>
    </w:pPr>
    <w:rPr>
      <w:b/>
      <w:bCs/>
      <w:i/>
      <w:iCs/>
      <w:sz w:val="27"/>
      <w:szCs w:val="27"/>
    </w:rPr>
  </w:style>
  <w:style w:type="paragraph" w:styleId="Nadpis5">
    <w:name w:val="heading 5"/>
    <w:basedOn w:val="Nadpis"/>
    <w:next w:val="Tlotextu"/>
    <w:rsid w:val="00CA2A3D"/>
    <w:pPr>
      <w:numPr>
        <w:ilvl w:val="4"/>
        <w:numId w:val="1"/>
      </w:numPr>
      <w:spacing w:before="120" w:after="60"/>
      <w:ind w:left="-1" w:hanging="1"/>
      <w:outlineLvl w:val="4"/>
    </w:pPr>
    <w:rPr>
      <w:b/>
      <w:bCs/>
      <w:sz w:val="24"/>
      <w:szCs w:val="24"/>
    </w:rPr>
  </w:style>
  <w:style w:type="paragraph" w:styleId="Nadpis6">
    <w:name w:val="heading 6"/>
    <w:basedOn w:val="normal"/>
    <w:next w:val="normal"/>
    <w:rsid w:val="00CA2A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CA2A3D"/>
  </w:style>
  <w:style w:type="table" w:customStyle="1" w:styleId="TableNormal">
    <w:name w:val="Table Normal"/>
    <w:rsid w:val="00CA2A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Podtitul"/>
    <w:rsid w:val="00CA2A3D"/>
    <w:pPr>
      <w:jc w:val="center"/>
    </w:pPr>
    <w:rPr>
      <w:b/>
      <w:bCs/>
      <w:sz w:val="96"/>
      <w:szCs w:val="96"/>
    </w:rPr>
  </w:style>
  <w:style w:type="character" w:customStyle="1" w:styleId="WW8Num1z0">
    <w:name w:val="WW8Num1z0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A2A3D"/>
    <w:rPr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3z0">
    <w:name w:val="WW8Num3z0"/>
    <w:rsid w:val="00CA2A3D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A2A3D"/>
    <w:rPr>
      <w:rFonts w:ascii="Times New Roman" w:eastAsia="Times New Roman" w:hAnsi="Times New Roman" w:cs="Times New Roman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CA2A3D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A2A3D"/>
    <w:rPr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6z1">
    <w:name w:val="WW8Num6z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CA2A3D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A2A3D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A2A3D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4">
    <w:name w:val="Standardní písmo odstavce4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3">
    <w:name w:val="Standardní písmo odstavce3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styleId="slostrnky">
    <w:name w:val="page number"/>
    <w:basedOn w:val="Standardnpsmoodstavce1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Symbolyproslovn">
    <w:name w:val="Symboly pro číslování"/>
    <w:rsid w:val="00CA2A3D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ovodkaz">
    <w:name w:val="Internetový odkaz"/>
    <w:rsid w:val="00CA2A3D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Tlotextu"/>
    <w:rsid w:val="00CA2A3D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lotextu">
    <w:name w:val="Tělo textu"/>
    <w:basedOn w:val="Normln"/>
    <w:rsid w:val="00CA2A3D"/>
    <w:pPr>
      <w:spacing w:after="120"/>
    </w:pPr>
  </w:style>
  <w:style w:type="paragraph" w:styleId="Seznam">
    <w:name w:val="List"/>
    <w:basedOn w:val="Tlotextu"/>
    <w:rsid w:val="00CA2A3D"/>
    <w:rPr>
      <w:rFonts w:cs="Tahoma"/>
    </w:rPr>
  </w:style>
  <w:style w:type="paragraph" w:customStyle="1" w:styleId="Popisek">
    <w:name w:val="Popisek"/>
    <w:basedOn w:val="Normln"/>
    <w:rsid w:val="00CA2A3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A2A3D"/>
    <w:pPr>
      <w:suppressLineNumbers/>
    </w:pPr>
    <w:rPr>
      <w:rFonts w:cs="Tahoma"/>
    </w:rPr>
  </w:style>
  <w:style w:type="paragraph" w:styleId="Podtitul">
    <w:name w:val="Subtitle"/>
    <w:basedOn w:val="Normln"/>
    <w:next w:val="Normln"/>
    <w:rsid w:val="00CA2A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rsid w:val="00CA2A3D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rsid w:val="00CA2A3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CA2A3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E243E"/>
    <w:pPr>
      <w:tabs>
        <w:tab w:val="center" w:pos="4536"/>
        <w:tab w:val="right" w:pos="9072"/>
      </w:tabs>
      <w:ind w:left="0" w:hanging="2"/>
    </w:pPr>
  </w:style>
  <w:style w:type="paragraph" w:customStyle="1" w:styleId="Titulek1">
    <w:name w:val="Titulek1"/>
    <w:basedOn w:val="Normln"/>
    <w:next w:val="Normln"/>
    <w:rsid w:val="00CA2A3D"/>
    <w:pPr>
      <w:jc w:val="center"/>
    </w:pPr>
    <w:rPr>
      <w:b/>
      <w:bCs/>
      <w:sz w:val="40"/>
      <w:szCs w:val="40"/>
    </w:rPr>
  </w:style>
  <w:style w:type="paragraph" w:customStyle="1" w:styleId="Rozvrendokumentu1">
    <w:name w:val="Rozvržení dokumentu1"/>
    <w:basedOn w:val="Normln"/>
    <w:rsid w:val="00CA2A3D"/>
    <w:pPr>
      <w:shd w:val="clear" w:color="auto" w:fill="000080"/>
    </w:pPr>
    <w:rPr>
      <w:rFonts w:ascii="Tahoma" w:hAnsi="Tahoma" w:cs="Tahoma"/>
    </w:rPr>
  </w:style>
  <w:style w:type="paragraph" w:customStyle="1" w:styleId="Pedformtovantext">
    <w:name w:val="Předformátovaný text"/>
    <w:basedOn w:val="Normln"/>
    <w:rsid w:val="00CA2A3D"/>
    <w:rPr>
      <w:rFonts w:ascii="Courier New" w:eastAsia="Courier New" w:hAnsi="Courier New" w:cs="Courier New"/>
      <w:sz w:val="20"/>
    </w:rPr>
  </w:style>
  <w:style w:type="paragraph" w:styleId="Rozvrendokumentu">
    <w:name w:val="Document Map"/>
    <w:basedOn w:val="Normln"/>
    <w:rsid w:val="00CA2A3D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rsid w:val="00CA2A3D"/>
    <w:pPr>
      <w:ind w:left="708" w:firstLine="0"/>
    </w:pPr>
  </w:style>
  <w:style w:type="character" w:styleId="Hypertextovodkaz">
    <w:name w:val="Hyperlink"/>
    <w:basedOn w:val="Standardnpsmoodstavce"/>
    <w:uiPriority w:val="99"/>
    <w:unhideWhenUsed/>
    <w:rsid w:val="00DB2769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E243E"/>
    <w:rPr>
      <w:rFonts w:eastAsia="Times New Roman" w:cs="Times New Roman"/>
      <w:position w:val="-1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s@astro.cz" TargetMode="External"/><Relationship Id="rId2" Type="http://schemas.openxmlformats.org/officeDocument/2006/relationships/hyperlink" Target="http://www.astr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W10WTPNv5b/sPeNUgippPG3u8A==">AMUW2mWj2AHUxifmE9pYjcSbF2QiJfw1OqdcusdCpHoI9V/7OZXaUJBBhlVvW6NRjNP/Q/fml3JzG/T2cOHfZi0mNVdIxjsKWCZPhS3/ZLfHg9ZtIB/H+6Q=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3D32171-8405-4DBF-8049-33239D59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bartosp</dc:creator>
  <cp:lastModifiedBy>Jan Dvořák</cp:lastModifiedBy>
  <cp:revision>8</cp:revision>
  <cp:lastPrinted>2026-01-27T22:18:00Z</cp:lastPrinted>
  <dcterms:created xsi:type="dcterms:W3CDTF">2026-01-27T22:38:00Z</dcterms:created>
  <dcterms:modified xsi:type="dcterms:W3CDTF">2026-01-27T23:03:00Z</dcterms:modified>
</cp:coreProperties>
</file>