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88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426"/>
        <w:gridCol w:w="2976"/>
        <w:gridCol w:w="568"/>
        <w:gridCol w:w="2377"/>
      </w:tblGrid>
      <w:tr w:rsidR="00AF24BF" w14:paraId="60D6CEF8" w14:textId="77777777">
        <w:tc>
          <w:tcPr>
            <w:tcW w:w="10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9C3B2" w14:textId="77777777" w:rsidR="00AF24BF" w:rsidRDefault="00000000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1" w:hanging="3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32"/>
                <w:szCs w:val="32"/>
              </w:rPr>
              <w:t>VYÚČTOVÁNÍ  CESTOVNÍHO</w:t>
            </w:r>
            <w:proofErr w:type="gramEnd"/>
            <w:r>
              <w:rPr>
                <w:b/>
                <w:color w:val="000000"/>
                <w:sz w:val="32"/>
                <w:szCs w:val="32"/>
              </w:rPr>
              <w:t xml:space="preserve"> VÝDAJE</w:t>
            </w:r>
          </w:p>
          <w:p w14:paraId="70B56538" w14:textId="77777777" w:rsidR="00AF24BF" w:rsidRDefault="00000000">
            <w:pPr>
              <w:ind w:left="0" w:hanging="2"/>
              <w:jc w:val="both"/>
            </w:pPr>
            <w:r>
              <w:rPr>
                <w:sz w:val="18"/>
                <w:szCs w:val="18"/>
              </w:rPr>
              <w:t xml:space="preserve">Úhrada cestovních </w:t>
            </w:r>
            <w:proofErr w:type="gramStart"/>
            <w:r>
              <w:rPr>
                <w:sz w:val="18"/>
                <w:szCs w:val="18"/>
              </w:rPr>
              <w:t>výdajů,  které</w:t>
            </w:r>
            <w:proofErr w:type="gramEnd"/>
            <w:r>
              <w:rPr>
                <w:sz w:val="18"/>
                <w:szCs w:val="18"/>
              </w:rPr>
              <w:t xml:space="preserve"> se tímto vyúčtováním považují za podporu a  příspěvek  České astronomické společnosti ve smyslu § 4 odst. 1 písm. k) zákona č. 586/1992 Sb., o daních z příjmu, v platném znění.</w:t>
            </w:r>
          </w:p>
          <w:p w14:paraId="79F90236" w14:textId="77777777" w:rsidR="00AF24BF" w:rsidRDefault="00AF2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AF24BF" w14:paraId="4753E6E3" w14:textId="77777777">
        <w:tc>
          <w:tcPr>
            <w:tcW w:w="108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CEFBF4" w14:textId="77777777" w:rsidR="00AF24BF" w:rsidRDefault="00000000">
            <w:pPr>
              <w:ind w:left="0" w:hanging="2"/>
            </w:pPr>
            <w:r>
              <w:rPr>
                <w:b/>
              </w:rPr>
              <w:t>Česká astronomická společnost, Fričova 298, 25165 Ondřejov, IČ 00444537, Pobočka/Sekce:</w:t>
            </w:r>
          </w:p>
          <w:p w14:paraId="3EA47CC8" w14:textId="77777777" w:rsidR="00AF24BF" w:rsidRDefault="00AF2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AF24BF" w14:paraId="7C815557" w14:textId="77777777">
        <w:tc>
          <w:tcPr>
            <w:tcW w:w="108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CD7152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 xml:space="preserve">1. Jméno a </w:t>
            </w:r>
            <w:proofErr w:type="gramStart"/>
            <w:r>
              <w:rPr>
                <w:sz w:val="18"/>
                <w:szCs w:val="18"/>
              </w:rPr>
              <w:t xml:space="preserve">příjmení:   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F24BF" w14:paraId="11BEC3DD" w14:textId="77777777">
        <w:tc>
          <w:tcPr>
            <w:tcW w:w="108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B3E2DE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 xml:space="preserve">2. Bydliště:    </w:t>
            </w:r>
          </w:p>
          <w:p w14:paraId="781326A7" w14:textId="77777777" w:rsidR="00AF24BF" w:rsidRDefault="00AF2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AF24BF" w14:paraId="0B3F77B2" w14:textId="77777777">
        <w:trPr>
          <w:trHeight w:val="11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E6CBE0A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>Počátek cesty (</w:t>
            </w:r>
            <w:proofErr w:type="spellStart"/>
            <w:proofErr w:type="gramStart"/>
            <w:r>
              <w:rPr>
                <w:sz w:val="18"/>
                <w:szCs w:val="18"/>
              </w:rPr>
              <w:t>místo,datum</w:t>
            </w:r>
            <w:proofErr w:type="gramEnd"/>
            <w:r>
              <w:rPr>
                <w:sz w:val="18"/>
                <w:szCs w:val="18"/>
              </w:rPr>
              <w:t>,hodina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6DC9" w14:textId="77777777" w:rsidR="00AF24BF" w:rsidRDefault="00000000">
            <w:pPr>
              <w:ind w:left="0" w:hanging="2"/>
              <w:jc w:val="center"/>
            </w:pPr>
            <w:r>
              <w:rPr>
                <w:sz w:val="18"/>
                <w:szCs w:val="18"/>
              </w:rPr>
              <w:t>Místo jednání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7DEE" w14:textId="77777777" w:rsidR="00AF24BF" w:rsidRDefault="00000000">
            <w:pPr>
              <w:ind w:left="0" w:hanging="2"/>
              <w:jc w:val="center"/>
            </w:pPr>
            <w:r>
              <w:rPr>
                <w:sz w:val="18"/>
                <w:szCs w:val="18"/>
              </w:rPr>
              <w:t>Účel cesty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86D8FE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>Konec cesty (místo, datum)</w:t>
            </w:r>
          </w:p>
        </w:tc>
      </w:tr>
      <w:tr w:rsidR="00AF24BF" w14:paraId="59793246" w14:textId="77777777">
        <w:trPr>
          <w:trHeight w:val="686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F9F0A" w14:textId="77777777" w:rsidR="00AF24BF" w:rsidRDefault="00AF24BF">
            <w:pPr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FF06" w14:textId="77777777" w:rsidR="00AF24BF" w:rsidRDefault="00AF24BF">
            <w:pPr>
              <w:spacing w:before="120" w:after="120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87274" w14:textId="77777777" w:rsidR="00AF24BF" w:rsidRDefault="00AF24BF">
            <w:pPr>
              <w:spacing w:before="120" w:after="120"/>
              <w:ind w:left="0" w:hanging="2"/>
              <w:rPr>
                <w:b/>
                <w:i/>
                <w:sz w:val="22"/>
                <w:szCs w:val="22"/>
              </w:rPr>
            </w:pPr>
            <w:bookmarkStart w:id="0" w:name="bookmark=id.gjdgxs" w:colFirst="0" w:colLast="0"/>
            <w:bookmarkEnd w:id="0"/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BADD9" w14:textId="77777777" w:rsidR="00AF24BF" w:rsidRDefault="00AF24BF">
            <w:pPr>
              <w:spacing w:before="120" w:after="120"/>
              <w:ind w:left="0" w:hanging="2"/>
            </w:pPr>
          </w:p>
        </w:tc>
      </w:tr>
      <w:tr w:rsidR="00AF24BF" w14:paraId="75A176CA" w14:textId="77777777">
        <w:tc>
          <w:tcPr>
            <w:tcW w:w="108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8A9C78" w14:textId="77777777" w:rsidR="00AF24BF" w:rsidRDefault="00000000">
            <w:pPr>
              <w:ind w:left="0" w:hanging="2"/>
            </w:pPr>
            <w:bookmarkStart w:id="1" w:name="bookmark=id.30j0zll" w:colFirst="0" w:colLast="0"/>
            <w:bookmarkEnd w:id="1"/>
            <w:r>
              <w:rPr>
                <w:sz w:val="18"/>
                <w:szCs w:val="18"/>
              </w:rPr>
              <w:t xml:space="preserve">3. </w:t>
            </w:r>
            <w:proofErr w:type="gramStart"/>
            <w:r>
              <w:rPr>
                <w:sz w:val="18"/>
                <w:szCs w:val="18"/>
              </w:rPr>
              <w:t xml:space="preserve">Spolucestující:   </w:t>
            </w:r>
            <w:proofErr w:type="gramEnd"/>
          </w:p>
        </w:tc>
      </w:tr>
      <w:tr w:rsidR="00AF24BF" w14:paraId="7FF4638C" w14:textId="77777777">
        <w:trPr>
          <w:trHeight w:val="23"/>
        </w:trPr>
        <w:tc>
          <w:tcPr>
            <w:tcW w:w="108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57235C" w14:textId="77777777" w:rsidR="00AF24BF" w:rsidRDefault="0000000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VYÚČTOVÁNÍ CESTY</w:t>
            </w:r>
          </w:p>
        </w:tc>
      </w:tr>
      <w:tr w:rsidR="00AF24BF" w14:paraId="446B2D12" w14:textId="77777777">
        <w:trPr>
          <w:trHeight w:val="23"/>
        </w:trPr>
        <w:tc>
          <w:tcPr>
            <w:tcW w:w="108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9BFDF9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>Forma úhrady</w:t>
            </w:r>
          </w:p>
        </w:tc>
      </w:tr>
      <w:tr w:rsidR="00AF24BF" w14:paraId="3987C1D6" w14:textId="77777777">
        <w:trPr>
          <w:trHeight w:val="25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EACEFCB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>a) VÝPLATOU HOTOVOSTI</w:t>
            </w:r>
          </w:p>
        </w:tc>
        <w:tc>
          <w:tcPr>
            <w:tcW w:w="5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7819EF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>b) BANKOVNÍ PŘEVOD</w:t>
            </w:r>
          </w:p>
        </w:tc>
      </w:tr>
      <w:tr w:rsidR="00AF24BF" w14:paraId="73EAD1AC" w14:textId="77777777">
        <w:trPr>
          <w:trHeight w:val="50"/>
        </w:trPr>
        <w:tc>
          <w:tcPr>
            <w:tcW w:w="496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8240AAE" w14:textId="77777777" w:rsidR="00AF24BF" w:rsidRDefault="00000000">
            <w:pPr>
              <w:ind w:left="0" w:hanging="2"/>
              <w:jc w:val="center"/>
            </w:pPr>
            <w:r>
              <w:rPr>
                <w:sz w:val="18"/>
                <w:szCs w:val="18"/>
              </w:rPr>
              <w:t>uvést číslo a datum výdajového dokladu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8A2F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 xml:space="preserve">číslo </w:t>
            </w:r>
            <w:proofErr w:type="gramStart"/>
            <w:r>
              <w:rPr>
                <w:sz w:val="18"/>
                <w:szCs w:val="18"/>
              </w:rPr>
              <w:t xml:space="preserve">účtu:   </w:t>
            </w:r>
            <w:proofErr w:type="gram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53DFCD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>kód banky</w:t>
            </w:r>
          </w:p>
          <w:p w14:paraId="30BD9430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F24BF" w14:paraId="2174D841" w14:textId="77777777">
        <w:trPr>
          <w:trHeight w:val="207"/>
        </w:trPr>
        <w:tc>
          <w:tcPr>
            <w:tcW w:w="496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7AA454" w14:textId="77777777" w:rsidR="00AF24BF" w:rsidRDefault="00AF2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FEF346" w14:textId="77777777" w:rsidR="00AF24BF" w:rsidRDefault="00000000">
            <w:pPr>
              <w:ind w:left="0" w:hanging="2"/>
            </w:pPr>
            <w:r>
              <w:rPr>
                <w:sz w:val="18"/>
                <w:szCs w:val="18"/>
              </w:rPr>
              <w:t>specifický symbol (u sporožira)</w:t>
            </w:r>
          </w:p>
          <w:p w14:paraId="20C78638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AF24BF" w14:paraId="1E104211" w14:textId="77777777">
        <w:trPr>
          <w:trHeight w:val="950"/>
        </w:trPr>
        <w:tc>
          <w:tcPr>
            <w:tcW w:w="1088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8FB26" w14:textId="77777777" w:rsidR="00AF24BF" w:rsidRDefault="00AF24BF">
            <w:pPr>
              <w:ind w:left="0" w:hanging="2"/>
              <w:jc w:val="center"/>
              <w:rPr>
                <w:sz w:val="16"/>
                <w:szCs w:val="16"/>
              </w:rPr>
            </w:pPr>
          </w:p>
          <w:p w14:paraId="79E7A9DB" w14:textId="77777777" w:rsidR="00AF24BF" w:rsidRDefault="00AF24BF">
            <w:pPr>
              <w:ind w:left="0" w:hanging="2"/>
              <w:jc w:val="center"/>
              <w:rPr>
                <w:sz w:val="16"/>
                <w:szCs w:val="16"/>
              </w:rPr>
            </w:pPr>
          </w:p>
          <w:p w14:paraId="476C3A95" w14:textId="77777777" w:rsidR="00AF24BF" w:rsidRDefault="00000000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Výši cestovní náhrady zkontroloval a jej proplacení provedl (datum a podpis)</w:t>
            </w:r>
          </w:p>
        </w:tc>
      </w:tr>
    </w:tbl>
    <w:p w14:paraId="70C35B24" w14:textId="77777777" w:rsidR="00AF24BF" w:rsidRDefault="00AF24BF">
      <w:pPr>
        <w:ind w:left="0" w:hanging="2"/>
      </w:pPr>
    </w:p>
    <w:tbl>
      <w:tblPr>
        <w:tblStyle w:val="a0"/>
        <w:tblW w:w="105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1"/>
        <w:gridCol w:w="313"/>
        <w:gridCol w:w="1067"/>
        <w:gridCol w:w="1320"/>
        <w:gridCol w:w="868"/>
        <w:gridCol w:w="1007"/>
        <w:gridCol w:w="1099"/>
        <w:gridCol w:w="926"/>
        <w:gridCol w:w="817"/>
        <w:gridCol w:w="868"/>
        <w:gridCol w:w="1099"/>
        <w:gridCol w:w="62"/>
        <w:gridCol w:w="67"/>
        <w:gridCol w:w="62"/>
        <w:gridCol w:w="65"/>
        <w:gridCol w:w="23"/>
        <w:gridCol w:w="20"/>
        <w:gridCol w:w="22"/>
        <w:gridCol w:w="17"/>
        <w:gridCol w:w="30"/>
        <w:gridCol w:w="15"/>
        <w:gridCol w:w="17"/>
        <w:gridCol w:w="30"/>
        <w:gridCol w:w="17"/>
        <w:gridCol w:w="15"/>
        <w:gridCol w:w="30"/>
        <w:gridCol w:w="17"/>
        <w:gridCol w:w="15"/>
        <w:gridCol w:w="32"/>
        <w:gridCol w:w="29"/>
        <w:gridCol w:w="7"/>
        <w:gridCol w:w="56"/>
        <w:gridCol w:w="6"/>
        <w:gridCol w:w="56"/>
        <w:gridCol w:w="6"/>
        <w:gridCol w:w="62"/>
        <w:gridCol w:w="22"/>
        <w:gridCol w:w="34"/>
      </w:tblGrid>
      <w:tr w:rsidR="00AF24BF" w14:paraId="54390132" w14:textId="77777777" w:rsidTr="00FF6FA9">
        <w:trPr>
          <w:gridAfter w:val="28"/>
          <w:wAfter w:w="1924" w:type="dxa"/>
          <w:trHeight w:val="306"/>
        </w:trPr>
        <w:tc>
          <w:tcPr>
            <w:tcW w:w="86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C7389" w14:textId="77777777" w:rsidR="00AF24BF" w:rsidRDefault="00000000">
            <w:pPr>
              <w:pStyle w:val="Nadpis2"/>
              <w:tabs>
                <w:tab w:val="left" w:pos="0"/>
              </w:tabs>
              <w:ind w:right="1298" w:hanging="2"/>
              <w:rPr>
                <w:szCs w:val="24"/>
              </w:rPr>
            </w:pPr>
            <w:r>
              <w:rPr>
                <w:szCs w:val="24"/>
              </w:rPr>
              <w:t>VYÚČTOVÁNÍ CESTY</w:t>
            </w:r>
          </w:p>
        </w:tc>
      </w:tr>
      <w:tr w:rsidR="00FF6FA9" w14:paraId="11062CAC" w14:textId="77777777" w:rsidTr="00FF6FA9">
        <w:trPr>
          <w:gridAfter w:val="25"/>
          <w:wAfter w:w="697" w:type="dxa"/>
          <w:trHeight w:val="881"/>
        </w:trPr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EFBE5F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6708DE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Odjezd – příjezd</w:t>
            </w:r>
            <w:r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CC1BFE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Použitý dopravní prostředek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5AB61E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Vzdálenost v km</w:t>
            </w:r>
            <w:r>
              <w:rPr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096461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Jízdné a místní přeprava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5CC205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Stravné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8BF90D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Nutné vedlejší výdaje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E739E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FF6FA9" w14:paraId="49D9861B" w14:textId="77777777" w:rsidTr="00FF6FA9">
        <w:trPr>
          <w:gridAfter w:val="25"/>
          <w:wAfter w:w="698" w:type="dxa"/>
          <w:trHeight w:val="225"/>
        </w:trPr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4EC85C5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70D4B4C0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2B270FF4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hod.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149BD431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39281965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5262F701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39AACDDC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68A84B5C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B5FEB7B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F6FA9" w14:paraId="63E12F08" w14:textId="77777777" w:rsidTr="00FF6FA9">
        <w:trPr>
          <w:gridAfter w:val="25"/>
          <w:wAfter w:w="698" w:type="dxa"/>
          <w:trHeight w:val="6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8FA8B08" w14:textId="77777777" w:rsidR="00AF24BF" w:rsidRDefault="00AF24BF">
            <w:pPr>
              <w:widowControl w:val="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487D8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Odjezd –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C76C8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5C6AD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3A39A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83318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D0BFD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1D4E2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0B233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FF6FA9" w14:paraId="57F804F0" w14:textId="77777777" w:rsidTr="00FF6FA9">
        <w:trPr>
          <w:gridAfter w:val="25"/>
          <w:wAfter w:w="698" w:type="dxa"/>
          <w:trHeight w:val="154"/>
        </w:trPr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D6444F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0774F3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1E577C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EF548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49EB4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9272D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09D46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E5B8D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AF0E4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</w:tr>
      <w:tr w:rsidR="00FF6FA9" w14:paraId="0332BD11" w14:textId="77777777" w:rsidTr="00FF6FA9">
        <w:trPr>
          <w:gridAfter w:val="25"/>
          <w:wAfter w:w="698" w:type="dxa"/>
          <w:trHeight w:val="22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0E2482C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F7A9C8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3949C7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D03541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97CFEA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0FFA8E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0BFC6B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DF5EC1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2C956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FF6FA9" w14:paraId="5B85C84D" w14:textId="77777777" w:rsidTr="00FF6FA9">
        <w:trPr>
          <w:gridAfter w:val="25"/>
          <w:wAfter w:w="698" w:type="dxa"/>
          <w:trHeight w:val="274"/>
        </w:trPr>
        <w:tc>
          <w:tcPr>
            <w:tcW w:w="68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4C8BD9F7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35B9B1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21876E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554F6B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D48826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77F033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46988F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57A374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2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67C92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</w:tr>
      <w:tr w:rsidR="00FF6FA9" w14:paraId="32C5CB65" w14:textId="77777777" w:rsidTr="00FF6FA9">
        <w:trPr>
          <w:gridAfter w:val="25"/>
          <w:wAfter w:w="698" w:type="dxa"/>
          <w:trHeight w:val="22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66214F4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CAAC74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46D9D9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02F7A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CA2667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2FF10A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3F129B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B99575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A7787B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FF6FA9" w14:paraId="6515085F" w14:textId="77777777" w:rsidTr="00FF6FA9">
        <w:trPr>
          <w:gridAfter w:val="25"/>
          <w:wAfter w:w="698" w:type="dxa"/>
          <w:trHeight w:val="154"/>
        </w:trPr>
        <w:tc>
          <w:tcPr>
            <w:tcW w:w="68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918AAD2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5E1EEA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4F50A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C94830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E34530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E1FD8F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C9167E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709473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2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FBCDDA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</w:tr>
      <w:tr w:rsidR="00FF6FA9" w14:paraId="7077AF4C" w14:textId="77777777" w:rsidTr="00FF6FA9">
        <w:trPr>
          <w:gridAfter w:val="25"/>
          <w:wAfter w:w="698" w:type="dxa"/>
          <w:trHeight w:val="209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72EF1F17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88BBDA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9B75D5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044BD6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DE3A51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700CA5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A1D9E8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314318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E7B0D5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FF6FA9" w14:paraId="3EB9C49F" w14:textId="77777777" w:rsidTr="00FF6FA9">
        <w:trPr>
          <w:gridAfter w:val="25"/>
          <w:wAfter w:w="698" w:type="dxa"/>
          <w:trHeight w:val="154"/>
        </w:trPr>
        <w:tc>
          <w:tcPr>
            <w:tcW w:w="68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A8CE13C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A9808E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B5A58D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9CBD29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118470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12C5E2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3E4498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DA5EB9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2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0C170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</w:tr>
      <w:tr w:rsidR="00FF6FA9" w14:paraId="5DCD2C23" w14:textId="77777777" w:rsidTr="00FF6FA9">
        <w:trPr>
          <w:gridAfter w:val="25"/>
          <w:wAfter w:w="698" w:type="dxa"/>
          <w:trHeight w:val="6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7B8E6EB" w14:textId="77777777" w:rsidR="00AF24BF" w:rsidRDefault="00AF24BF">
            <w:pPr>
              <w:widowControl w:val="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FB970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Odjezd –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9BF1A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511E0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9883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6C724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252C6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E2D3A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9F15B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FF6FA9" w14:paraId="3B5B8FFB" w14:textId="77777777" w:rsidTr="00FF6FA9">
        <w:trPr>
          <w:gridAfter w:val="25"/>
          <w:wAfter w:w="698" w:type="dxa"/>
          <w:trHeight w:val="154"/>
        </w:trPr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233320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D287F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B749C2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5651A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4772E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CE64C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BA922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447AE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DEBF3E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</w:tr>
      <w:tr w:rsidR="00FF6FA9" w14:paraId="0CF412B1" w14:textId="77777777" w:rsidTr="00FF6FA9">
        <w:trPr>
          <w:gridAfter w:val="25"/>
          <w:wAfter w:w="698" w:type="dxa"/>
          <w:trHeight w:val="22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2AF5D96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A60F51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A68FBC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5E4FC0F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A6A058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622218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C2A931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E198AA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9AA7FC3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FF6FA9" w14:paraId="3A661B69" w14:textId="77777777" w:rsidTr="00FF6FA9">
        <w:trPr>
          <w:gridAfter w:val="25"/>
          <w:wAfter w:w="698" w:type="dxa"/>
          <w:trHeight w:val="154"/>
        </w:trPr>
        <w:tc>
          <w:tcPr>
            <w:tcW w:w="6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A7DC248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592FD8E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Příjezd – 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4315E94F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AA4426F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9561C8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D51E1B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F0D398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F22344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22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63FD89E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</w:tr>
      <w:tr w:rsidR="00AF24BF" w14:paraId="679888AD" w14:textId="77777777" w:rsidTr="00FF6FA9">
        <w:trPr>
          <w:gridAfter w:val="25"/>
          <w:wAfter w:w="697" w:type="dxa"/>
          <w:trHeight w:val="225"/>
        </w:trPr>
        <w:tc>
          <w:tcPr>
            <w:tcW w:w="3943" w:type="dxa"/>
            <w:gridSpan w:val="5"/>
          </w:tcPr>
          <w:p w14:paraId="7A366834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44883A9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CEFAC1B" w14:textId="77777777" w:rsidR="00AF24B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A6D1C" w14:textId="77777777" w:rsidR="00AF24BF" w:rsidRDefault="00AF24BF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8BB31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20F7B" w14:textId="77777777" w:rsidR="00AF24BF" w:rsidRDefault="00AF24BF">
            <w:pPr>
              <w:ind w:left="0" w:hanging="2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8C2DE" w14:textId="77777777" w:rsidR="00AF24BF" w:rsidRDefault="00AF24BF">
            <w:pPr>
              <w:widowControl w:val="0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AF24BF" w14:paraId="0B49C779" w14:textId="77777777" w:rsidTr="00FF6FA9">
        <w:trPr>
          <w:gridAfter w:val="25"/>
          <w:wAfter w:w="695" w:type="dxa"/>
          <w:trHeight w:val="225"/>
        </w:trPr>
        <w:tc>
          <w:tcPr>
            <w:tcW w:w="3943" w:type="dxa"/>
            <w:gridSpan w:val="5"/>
          </w:tcPr>
          <w:p w14:paraId="61C0405E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7724917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66AC341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Záloha</w:t>
            </w:r>
          </w:p>
        </w:tc>
        <w:tc>
          <w:tcPr>
            <w:tcW w:w="122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D194E4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AF24BF" w14:paraId="48DE20CF" w14:textId="77777777" w:rsidTr="00FF6FA9">
        <w:trPr>
          <w:gridAfter w:val="25"/>
          <w:wAfter w:w="695" w:type="dxa"/>
          <w:trHeight w:val="225"/>
        </w:trPr>
        <w:tc>
          <w:tcPr>
            <w:tcW w:w="3943" w:type="dxa"/>
            <w:gridSpan w:val="5"/>
          </w:tcPr>
          <w:p w14:paraId="28761BDD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5617BBE2" w14:textId="77777777" w:rsidR="00AF24BF" w:rsidRDefault="00AF24B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8FBBB2" w14:textId="77777777" w:rsidR="00AF24BF" w:rsidRDefault="00000000">
            <w:pPr>
              <w:ind w:left="0" w:hanging="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Doplatek - Přeplatek</w:t>
            </w:r>
            <w:proofErr w:type="gramEnd"/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207967" w14:textId="77777777" w:rsidR="00AF24BF" w:rsidRDefault="00AF24B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FF6FA9" w14:paraId="136AD12E" w14:textId="77777777" w:rsidTr="00FF6FA9">
        <w:trPr>
          <w:gridAfter w:val="8"/>
          <w:wAfter w:w="242" w:type="dxa"/>
          <w:trHeight w:val="257"/>
        </w:trPr>
        <w:tc>
          <w:tcPr>
            <w:tcW w:w="394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D8E7A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99AB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E334" w14:textId="77777777" w:rsidR="00AF24BF" w:rsidRDefault="00000000">
            <w:pPr>
              <w:ind w:left="0" w:right="-42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Prohlašuji, že jsem všechny údaje uvedl úplně a správně</w:t>
            </w: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1090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59DF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C010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0FFC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1F25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BE29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E24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7D59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BAA1A" w14:textId="77777777" w:rsidR="00AF24BF" w:rsidRDefault="00AF24BF">
            <w:pPr>
              <w:ind w:left="0" w:hanging="2"/>
            </w:pPr>
          </w:p>
        </w:tc>
        <w:tc>
          <w:tcPr>
            <w:tcW w:w="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A181" w14:textId="77777777" w:rsidR="00AF24BF" w:rsidRDefault="00AF24BF">
            <w:pPr>
              <w:ind w:left="0" w:hanging="2"/>
            </w:pPr>
          </w:p>
        </w:tc>
        <w:tc>
          <w:tcPr>
            <w:tcW w:w="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A795" w14:textId="77777777" w:rsidR="00AF24BF" w:rsidRDefault="00AF24BF">
            <w:pPr>
              <w:ind w:left="0" w:hanging="2"/>
            </w:pPr>
          </w:p>
        </w:tc>
      </w:tr>
      <w:tr w:rsidR="00FF6FA9" w14:paraId="28EA78D7" w14:textId="77777777" w:rsidTr="00FF6FA9">
        <w:trPr>
          <w:gridAfter w:val="1"/>
          <w:wAfter w:w="32" w:type="dxa"/>
          <w:trHeight w:val="242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8138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AF6" w14:textId="77777777" w:rsidR="00AF24BF" w:rsidRDefault="00000000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– osobní vlak</w:t>
            </w:r>
          </w:p>
        </w:tc>
        <w:tc>
          <w:tcPr>
            <w:tcW w:w="21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A35B" w14:textId="77777777" w:rsidR="00AF24BF" w:rsidRDefault="00000000">
            <w:pPr>
              <w:ind w:left="0" w:hanging="2"/>
            </w:pPr>
            <w:r>
              <w:rPr>
                <w:sz w:val="16"/>
                <w:szCs w:val="16"/>
              </w:rPr>
              <w:t>AUV-A – auto vlastní*</w:t>
            </w:r>
          </w:p>
        </w:tc>
        <w:tc>
          <w:tcPr>
            <w:tcW w:w="6101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BACB" w14:textId="77777777" w:rsidR="00AF24BF" w:rsidRDefault="00AF24BF">
            <w:pPr>
              <w:ind w:left="0" w:hanging="2"/>
            </w:pPr>
          </w:p>
          <w:p w14:paraId="55A1C454" w14:textId="77777777" w:rsidR="00AF24BF" w:rsidRDefault="00AF24BF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</w:p>
          <w:p w14:paraId="39F5A867" w14:textId="77777777" w:rsidR="00AF24BF" w:rsidRDefault="00AF24BF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</w:p>
          <w:p w14:paraId="204A41C0" w14:textId="77777777" w:rsidR="00AF24BF" w:rsidRDefault="00000000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                                       …………………………………………………….</w:t>
            </w:r>
          </w:p>
        </w:tc>
        <w:tc>
          <w:tcPr>
            <w:tcW w:w="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1D6B" w14:textId="77777777" w:rsidR="00AF24BF" w:rsidRDefault="00AF24BF">
            <w:pPr>
              <w:ind w:left="0" w:hanging="2"/>
            </w:pPr>
          </w:p>
        </w:tc>
        <w:tc>
          <w:tcPr>
            <w:tcW w:w="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7454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87EA" w14:textId="77777777" w:rsidR="00AF24BF" w:rsidRDefault="00AF24BF">
            <w:pPr>
              <w:ind w:left="0" w:hanging="2"/>
            </w:pPr>
          </w:p>
        </w:tc>
        <w:tc>
          <w:tcPr>
            <w:tcW w:w="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0E34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8D79" w14:textId="77777777" w:rsidR="00AF24BF" w:rsidRDefault="00AF24BF">
            <w:pPr>
              <w:ind w:left="0" w:hanging="2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37B7" w14:textId="77777777" w:rsidR="00AF24BF" w:rsidRDefault="00AF24BF">
            <w:pPr>
              <w:ind w:left="0" w:hanging="2"/>
            </w:pPr>
          </w:p>
        </w:tc>
        <w:tc>
          <w:tcPr>
            <w:tcW w:w="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6E33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8B24" w14:textId="77777777" w:rsidR="00AF24BF" w:rsidRDefault="00AF24BF">
            <w:pPr>
              <w:ind w:left="0" w:hanging="2"/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E495" w14:textId="77777777" w:rsidR="00AF24BF" w:rsidRDefault="00AF24BF">
            <w:pPr>
              <w:ind w:left="0" w:hanging="2"/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EF63" w14:textId="77777777" w:rsidR="00AF24BF" w:rsidRDefault="00AF24BF">
            <w:pPr>
              <w:ind w:left="0" w:hanging="2"/>
            </w:pPr>
          </w:p>
        </w:tc>
      </w:tr>
      <w:tr w:rsidR="00FF6FA9" w14:paraId="1D3DA704" w14:textId="77777777" w:rsidTr="00FF6FA9">
        <w:trPr>
          <w:gridAfter w:val="1"/>
          <w:wAfter w:w="32" w:type="dxa"/>
          <w:trHeight w:val="257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9BB5" w14:textId="77777777" w:rsidR="00AF24BF" w:rsidRDefault="00AF24BF">
            <w:pPr>
              <w:ind w:left="0" w:hanging="2"/>
            </w:pPr>
          </w:p>
        </w:tc>
        <w:tc>
          <w:tcPr>
            <w:tcW w:w="13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5328" w14:textId="77777777" w:rsidR="00AF24BF" w:rsidRDefault="00000000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– rychlík</w:t>
            </w:r>
          </w:p>
        </w:tc>
        <w:tc>
          <w:tcPr>
            <w:tcW w:w="21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0EA9" w14:textId="77777777" w:rsidR="00AF24BF" w:rsidRDefault="00000000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– letadlo</w:t>
            </w:r>
          </w:p>
        </w:tc>
        <w:tc>
          <w:tcPr>
            <w:tcW w:w="6101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16E1" w14:textId="77777777" w:rsidR="00AF24BF" w:rsidRDefault="00AF24BF">
            <w:pPr>
              <w:widowControl w:val="0"/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7308" w14:textId="77777777" w:rsidR="00AF24BF" w:rsidRDefault="00AF24BF">
            <w:pPr>
              <w:ind w:left="0" w:hanging="2"/>
            </w:pPr>
          </w:p>
        </w:tc>
        <w:tc>
          <w:tcPr>
            <w:tcW w:w="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C3B6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1FF3B" w14:textId="77777777" w:rsidR="00AF24BF" w:rsidRDefault="00AF24BF">
            <w:pPr>
              <w:ind w:left="0" w:hanging="2"/>
            </w:pPr>
          </w:p>
        </w:tc>
        <w:tc>
          <w:tcPr>
            <w:tcW w:w="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8859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995F" w14:textId="77777777" w:rsidR="00AF24BF" w:rsidRDefault="00AF24BF">
            <w:pPr>
              <w:ind w:left="0" w:hanging="2"/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9F96" w14:textId="77777777" w:rsidR="00AF24BF" w:rsidRDefault="00AF24BF">
            <w:pPr>
              <w:ind w:left="0" w:hanging="2"/>
            </w:pPr>
          </w:p>
        </w:tc>
        <w:tc>
          <w:tcPr>
            <w:tcW w:w="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21AC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97B4" w14:textId="77777777" w:rsidR="00AF24BF" w:rsidRDefault="00AF24BF">
            <w:pPr>
              <w:ind w:left="0" w:hanging="2"/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B487" w14:textId="77777777" w:rsidR="00AF24BF" w:rsidRDefault="00AF24BF">
            <w:pPr>
              <w:ind w:left="0" w:hanging="2"/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543E" w14:textId="77777777" w:rsidR="00AF24BF" w:rsidRDefault="00AF24BF">
            <w:pPr>
              <w:ind w:left="0" w:hanging="2"/>
            </w:pPr>
          </w:p>
        </w:tc>
      </w:tr>
      <w:tr w:rsidR="00FF6FA9" w14:paraId="65094ACF" w14:textId="77777777" w:rsidTr="00FF6FA9">
        <w:trPr>
          <w:trHeight w:val="274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0BC8" w14:textId="77777777" w:rsidR="00AF24BF" w:rsidRDefault="00AF24BF">
            <w:pPr>
              <w:ind w:left="0" w:hanging="2"/>
            </w:pPr>
          </w:p>
        </w:tc>
        <w:tc>
          <w:tcPr>
            <w:tcW w:w="13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F4DC" w14:textId="77777777" w:rsidR="00AF24BF" w:rsidRDefault="00000000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– autobus</w:t>
            </w:r>
          </w:p>
        </w:tc>
        <w:tc>
          <w:tcPr>
            <w:tcW w:w="21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89C3" w14:textId="77777777" w:rsidR="00AF24BF" w:rsidRDefault="00000000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P - pěšky</w:t>
            </w:r>
            <w:proofErr w:type="gramEnd"/>
          </w:p>
        </w:tc>
        <w:tc>
          <w:tcPr>
            <w:tcW w:w="6101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90922" w14:textId="77777777" w:rsidR="00AF24BF" w:rsidRDefault="00AF24BF">
            <w:pPr>
              <w:widowControl w:val="0"/>
              <w:spacing w:line="276" w:lineRule="auto"/>
              <w:ind w:left="0" w:hanging="2"/>
            </w:pPr>
          </w:p>
        </w:tc>
        <w:tc>
          <w:tcPr>
            <w:tcW w:w="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2A9B" w14:textId="77777777" w:rsidR="00AF24BF" w:rsidRDefault="00AF24BF">
            <w:pPr>
              <w:ind w:left="0" w:hanging="2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3A32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91B8" w14:textId="77777777" w:rsidR="00AF24BF" w:rsidRDefault="00AF24BF">
            <w:pPr>
              <w:ind w:left="0" w:hanging="2"/>
            </w:pPr>
          </w:p>
        </w:tc>
        <w:tc>
          <w:tcPr>
            <w:tcW w:w="7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F57D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BEB6" w14:textId="77777777" w:rsidR="00AF24BF" w:rsidRDefault="00AF24BF">
            <w:pPr>
              <w:ind w:left="0" w:hanging="2"/>
            </w:pPr>
          </w:p>
        </w:tc>
        <w:tc>
          <w:tcPr>
            <w:tcW w:w="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2129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01F5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C23D" w14:textId="77777777" w:rsidR="00AF24BF" w:rsidRDefault="00AF24BF">
            <w:pPr>
              <w:ind w:left="0" w:hanging="2"/>
            </w:pPr>
          </w:p>
        </w:tc>
        <w:tc>
          <w:tcPr>
            <w:tcW w:w="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546A" w14:textId="77777777" w:rsidR="00AF24BF" w:rsidRDefault="00AF24BF">
            <w:pPr>
              <w:ind w:left="0" w:hanging="2"/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071B" w14:textId="77777777" w:rsidR="00AF24BF" w:rsidRDefault="00AF24BF">
            <w:pPr>
              <w:ind w:left="0" w:hanging="2"/>
            </w:pPr>
          </w:p>
        </w:tc>
      </w:tr>
      <w:tr w:rsidR="00FF6FA9" w14:paraId="46B2427A" w14:textId="77777777" w:rsidTr="00FF6FA9">
        <w:trPr>
          <w:gridAfter w:val="1"/>
          <w:wAfter w:w="34" w:type="dxa"/>
          <w:trHeight w:val="242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DA48" w14:textId="77777777" w:rsidR="00AF24BF" w:rsidRDefault="00AF24BF">
            <w:pPr>
              <w:ind w:left="0" w:hanging="2"/>
            </w:pPr>
          </w:p>
        </w:tc>
        <w:tc>
          <w:tcPr>
            <w:tcW w:w="13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C6B5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03B0" w14:textId="77777777" w:rsidR="00AF24BF" w:rsidRDefault="00AF24B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7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7365" w14:textId="77777777" w:rsidR="00AF24BF" w:rsidRDefault="00000000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datum a podpis účtovatele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B84A" w14:textId="77777777" w:rsidR="00AF24BF" w:rsidRDefault="00AF24BF">
            <w:pPr>
              <w:ind w:left="0" w:hanging="2"/>
            </w:pPr>
          </w:p>
        </w:tc>
        <w:tc>
          <w:tcPr>
            <w:tcW w:w="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DD7A" w14:textId="77777777" w:rsidR="00AF24BF" w:rsidRDefault="00AF24BF">
            <w:pPr>
              <w:ind w:left="0" w:hanging="2"/>
            </w:pPr>
          </w:p>
        </w:tc>
        <w:tc>
          <w:tcPr>
            <w:tcW w:w="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6F0F" w14:textId="77777777" w:rsidR="00AF24BF" w:rsidRDefault="00AF24BF">
            <w:pPr>
              <w:ind w:left="0" w:hanging="2"/>
            </w:pPr>
          </w:p>
        </w:tc>
        <w:tc>
          <w:tcPr>
            <w:tcW w:w="7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4ED7" w14:textId="77777777" w:rsidR="00AF24BF" w:rsidRDefault="00AF24BF">
            <w:pPr>
              <w:ind w:left="0" w:hanging="2"/>
              <w:rPr>
                <w:b/>
              </w:rPr>
            </w:pPr>
          </w:p>
        </w:tc>
        <w:tc>
          <w:tcPr>
            <w:tcW w:w="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7761" w14:textId="77777777" w:rsidR="00AF24BF" w:rsidRDefault="00AF24BF">
            <w:pPr>
              <w:ind w:left="0" w:hanging="2"/>
              <w:rPr>
                <w:b/>
              </w:rPr>
            </w:pPr>
          </w:p>
        </w:tc>
        <w:tc>
          <w:tcPr>
            <w:tcW w:w="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A5F1" w14:textId="77777777" w:rsidR="00AF24BF" w:rsidRDefault="00AF24BF">
            <w:pPr>
              <w:ind w:left="0" w:hanging="2"/>
              <w:rPr>
                <w:b/>
              </w:rPr>
            </w:pPr>
          </w:p>
        </w:tc>
        <w:tc>
          <w:tcPr>
            <w:tcW w:w="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095B" w14:textId="77777777" w:rsidR="00AF24BF" w:rsidRDefault="00AF24BF">
            <w:pPr>
              <w:ind w:left="0" w:hanging="2"/>
            </w:pPr>
          </w:p>
        </w:tc>
        <w:tc>
          <w:tcPr>
            <w:tcW w:w="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DD19" w14:textId="77777777" w:rsidR="00AF24BF" w:rsidRDefault="00AF24BF">
            <w:pPr>
              <w:ind w:left="0" w:hanging="2"/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D76E" w14:textId="77777777" w:rsidR="00AF24BF" w:rsidRDefault="00AF24BF">
            <w:pPr>
              <w:ind w:left="0" w:hanging="2"/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7E84" w14:textId="77777777" w:rsidR="00AF24BF" w:rsidRDefault="00AF24BF">
            <w:pPr>
              <w:ind w:left="0" w:hanging="2"/>
            </w:pPr>
          </w:p>
        </w:tc>
      </w:tr>
    </w:tbl>
    <w:p w14:paraId="3FAD28D3" w14:textId="77777777" w:rsidR="00AF24BF" w:rsidRDefault="00AF24BF" w:rsidP="00C16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AF24BF" w:rsidSect="00C16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680" w:bottom="794" w:left="680" w:header="720" w:footer="56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4E186" w14:textId="77777777" w:rsidR="007A719E" w:rsidRDefault="007A719E">
      <w:pPr>
        <w:spacing w:line="240" w:lineRule="auto"/>
        <w:ind w:left="0" w:hanging="2"/>
      </w:pPr>
      <w:r>
        <w:separator/>
      </w:r>
    </w:p>
  </w:endnote>
  <w:endnote w:type="continuationSeparator" w:id="0">
    <w:p w14:paraId="07C1956C" w14:textId="77777777" w:rsidR="007A719E" w:rsidRDefault="007A71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CE19" w14:textId="77777777" w:rsidR="00D90E8A" w:rsidRDefault="00D90E8A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DE9D" w14:textId="77777777" w:rsidR="00AF24BF" w:rsidRDefault="00000000">
    <w:pPr>
      <w:ind w:left="0" w:hanging="2"/>
    </w:pPr>
    <w:r>
      <w:t>*V případě jízdy vlastním osobním automobilem:</w:t>
    </w:r>
  </w:p>
  <w:tbl>
    <w:tblPr>
      <w:tblStyle w:val="a1"/>
      <w:tblW w:w="9858" w:type="dxa"/>
      <w:tblInd w:w="-108" w:type="dxa"/>
      <w:tblLayout w:type="fixed"/>
      <w:tblLook w:val="0000" w:firstRow="0" w:lastRow="0" w:firstColumn="0" w:lastColumn="0" w:noHBand="0" w:noVBand="0"/>
    </w:tblPr>
    <w:tblGrid>
      <w:gridCol w:w="1384"/>
      <w:gridCol w:w="8474"/>
    </w:tblGrid>
    <w:tr w:rsidR="00AF24BF" w14:paraId="6D363F01" w14:textId="77777777">
      <w:tc>
        <w:tcPr>
          <w:tcW w:w="1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457FA5D" w14:textId="77777777" w:rsidR="00AF24BF" w:rsidRDefault="00000000">
          <w:pPr>
            <w:ind w:left="0" w:hanging="2"/>
          </w:pPr>
          <w:r>
            <w:rPr>
              <w:sz w:val="16"/>
              <w:szCs w:val="16"/>
            </w:rPr>
            <w:t>druh</w:t>
          </w:r>
        </w:p>
      </w:tc>
      <w:tc>
        <w:tcPr>
          <w:tcW w:w="84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E2C86A5" w14:textId="77777777" w:rsidR="00AF24BF" w:rsidRDefault="00AF24BF">
          <w:pPr>
            <w:ind w:left="0" w:hanging="2"/>
            <w:rPr>
              <w:sz w:val="16"/>
              <w:szCs w:val="16"/>
            </w:rPr>
          </w:pPr>
        </w:p>
      </w:tc>
    </w:tr>
    <w:tr w:rsidR="00AF24BF" w14:paraId="79740CDF" w14:textId="77777777">
      <w:tc>
        <w:tcPr>
          <w:tcW w:w="1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51C0C1D" w14:textId="77777777" w:rsidR="00AF24BF" w:rsidRDefault="00000000">
          <w:pPr>
            <w:ind w:left="0" w:hanging="2"/>
          </w:pPr>
          <w:r>
            <w:rPr>
              <w:sz w:val="18"/>
              <w:szCs w:val="18"/>
            </w:rPr>
            <w:t>AUV-A</w:t>
          </w:r>
        </w:p>
      </w:tc>
      <w:tc>
        <w:tcPr>
          <w:tcW w:w="84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0098D07" w14:textId="77777777" w:rsidR="00AF24BF" w:rsidRDefault="00000000">
          <w:pPr>
            <w:ind w:left="0" w:hanging="2"/>
          </w:pPr>
          <w:r>
            <w:rPr>
              <w:sz w:val="18"/>
              <w:szCs w:val="18"/>
            </w:rPr>
            <w:t>a) Cestovní výdaje při použití vlastního vozidla budou vypláceny ve výši součinu sazby za 1 km a nejkratší silniční vzdáleností mezi místem počátku a cíle jízdy, přičemž sazba zahrnuje úhradu za použití vozidla i úhradu za pohonné hmoty. Sazba za 1 km se stanovuje pro rok 2022 částkou 4,70 Kč.</w:t>
          </w:r>
        </w:p>
      </w:tc>
    </w:tr>
  </w:tbl>
  <w:p w14:paraId="741EC437" w14:textId="77777777" w:rsidR="00AF24BF" w:rsidRDefault="00AF24BF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26EF" w14:textId="77777777" w:rsidR="00AF24BF" w:rsidRDefault="00000000">
    <w:pPr>
      <w:ind w:left="0" w:hanging="2"/>
    </w:pPr>
    <w:r>
      <w:t>*V případě jízdy vlastním osobním automobilem:</w:t>
    </w:r>
  </w:p>
  <w:tbl>
    <w:tblPr>
      <w:tblStyle w:val="a2"/>
      <w:tblW w:w="9858" w:type="dxa"/>
      <w:tblInd w:w="-108" w:type="dxa"/>
      <w:tblLayout w:type="fixed"/>
      <w:tblLook w:val="0000" w:firstRow="0" w:lastRow="0" w:firstColumn="0" w:lastColumn="0" w:noHBand="0" w:noVBand="0"/>
    </w:tblPr>
    <w:tblGrid>
      <w:gridCol w:w="1384"/>
      <w:gridCol w:w="8474"/>
    </w:tblGrid>
    <w:tr w:rsidR="00AF24BF" w14:paraId="53787C0E" w14:textId="77777777">
      <w:tc>
        <w:tcPr>
          <w:tcW w:w="1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07B7A3D" w14:textId="77777777" w:rsidR="00AF24BF" w:rsidRDefault="00000000">
          <w:pPr>
            <w:ind w:left="0" w:hanging="2"/>
          </w:pPr>
          <w:r>
            <w:rPr>
              <w:sz w:val="16"/>
              <w:szCs w:val="16"/>
            </w:rPr>
            <w:t>druh</w:t>
          </w:r>
        </w:p>
      </w:tc>
      <w:tc>
        <w:tcPr>
          <w:tcW w:w="84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C0D40B6" w14:textId="77777777" w:rsidR="00AF24BF" w:rsidRDefault="00AF24BF">
          <w:pPr>
            <w:ind w:left="0" w:hanging="2"/>
            <w:rPr>
              <w:sz w:val="16"/>
              <w:szCs w:val="16"/>
            </w:rPr>
          </w:pPr>
        </w:p>
      </w:tc>
    </w:tr>
    <w:tr w:rsidR="00AF24BF" w14:paraId="46C3D334" w14:textId="77777777">
      <w:tc>
        <w:tcPr>
          <w:tcW w:w="1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03BFB54" w14:textId="77777777" w:rsidR="00AF24BF" w:rsidRDefault="00000000">
          <w:pPr>
            <w:ind w:left="0" w:hanging="2"/>
          </w:pPr>
          <w:r>
            <w:rPr>
              <w:sz w:val="18"/>
              <w:szCs w:val="18"/>
            </w:rPr>
            <w:t>AUV-A</w:t>
          </w:r>
        </w:p>
      </w:tc>
      <w:tc>
        <w:tcPr>
          <w:tcW w:w="84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825A1FB" w14:textId="043106F3" w:rsidR="00AF24BF" w:rsidRDefault="00000000">
          <w:pPr>
            <w:ind w:left="0" w:hanging="2"/>
          </w:pPr>
          <w:r>
            <w:rPr>
              <w:sz w:val="18"/>
              <w:szCs w:val="18"/>
            </w:rPr>
            <w:t>a) Cestovní výdaje při použití vlastního vozidla budou vypláceny ve výši součinu sazby za 1 km a nejkratší silniční vzdáleností mezi místem počátku a cíle jízdy, přičemž sazba zahrnuje úhradu za použití vozidla i úhradu za pohonné hmoty. Sazba za 1 km se stanovuje pro rok 202</w:t>
          </w:r>
          <w:r w:rsidR="00D90E8A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 xml:space="preserve"> částkou 5,</w:t>
          </w:r>
          <w:r w:rsidR="00D90E8A">
            <w:rPr>
              <w:sz w:val="18"/>
              <w:szCs w:val="18"/>
            </w:rPr>
            <w:t>6</w:t>
          </w:r>
          <w:r>
            <w:rPr>
              <w:sz w:val="18"/>
              <w:szCs w:val="18"/>
            </w:rPr>
            <w:t>0 Kč.</w:t>
          </w:r>
        </w:p>
      </w:tc>
    </w:tr>
  </w:tbl>
  <w:p w14:paraId="618A547F" w14:textId="77777777" w:rsidR="00AF24BF" w:rsidRDefault="00AF24B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0AF6" w14:textId="77777777" w:rsidR="007A719E" w:rsidRDefault="007A719E">
      <w:pPr>
        <w:spacing w:line="240" w:lineRule="auto"/>
        <w:ind w:left="0" w:hanging="2"/>
      </w:pPr>
      <w:r>
        <w:separator/>
      </w:r>
    </w:p>
  </w:footnote>
  <w:footnote w:type="continuationSeparator" w:id="0">
    <w:p w14:paraId="4E5A953A" w14:textId="77777777" w:rsidR="007A719E" w:rsidRDefault="007A719E">
      <w:pPr>
        <w:spacing w:line="240" w:lineRule="auto"/>
        <w:ind w:left="0" w:hanging="2"/>
      </w:pPr>
      <w:r>
        <w:continuationSeparator/>
      </w:r>
    </w:p>
  </w:footnote>
  <w:footnote w:id="1">
    <w:p w14:paraId="7A0C75F9" w14:textId="77777777" w:rsidR="00AF24BF" w:rsidRDefault="00000000">
      <w:pPr>
        <w:ind w:left="0" w:hanging="2"/>
      </w:pPr>
      <w:r>
        <w:rPr>
          <w:vertAlign w:val="superscript"/>
        </w:rPr>
        <w:footnoteRef/>
      </w:r>
      <w:r>
        <w:rPr>
          <w:sz w:val="16"/>
          <w:szCs w:val="16"/>
        </w:rPr>
        <w:tab/>
        <w:t>Dobu odjezdu a příjezdu vyplňte podle jízdního řádu</w:t>
      </w:r>
    </w:p>
  </w:footnote>
  <w:footnote w:id="2">
    <w:p w14:paraId="4B16CD8A" w14:textId="77777777" w:rsidR="00AF24BF" w:rsidRDefault="00000000">
      <w:pPr>
        <w:ind w:left="0" w:hanging="2"/>
      </w:pPr>
      <w:r>
        <w:rPr>
          <w:vertAlign w:val="superscript"/>
        </w:rPr>
        <w:footnoteRef/>
      </w:r>
      <w:r>
        <w:rPr>
          <w:sz w:val="16"/>
          <w:szCs w:val="16"/>
        </w:rPr>
        <w:tab/>
        <w:t>Uvádějte ve zkratce</w:t>
      </w:r>
    </w:p>
  </w:footnote>
  <w:footnote w:id="3">
    <w:p w14:paraId="44D7F92E" w14:textId="77777777" w:rsidR="00AF24BF" w:rsidRDefault="00000000">
      <w:pPr>
        <w:ind w:left="0" w:hanging="2"/>
        <w:rPr>
          <w:i/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>Počet km uvádějte jen při použití jiného než veřejného hromadného doprav. prostředku</w:t>
      </w:r>
    </w:p>
    <w:p w14:paraId="2C7F2F95" w14:textId="1B5513F1" w:rsidR="00AF24BF" w:rsidRDefault="00000000">
      <w:pPr>
        <w:ind w:left="0" w:hanging="2"/>
        <w:jc w:val="right"/>
      </w:pPr>
      <w:r>
        <w:rPr>
          <w:i/>
          <w:sz w:val="16"/>
          <w:szCs w:val="16"/>
        </w:rPr>
        <w:tab/>
        <w:t>Tento formulář je povinný pro všechny složky ČAS od 202</w:t>
      </w:r>
      <w:r w:rsidR="00D90E8A">
        <w:rPr>
          <w:i/>
          <w:sz w:val="16"/>
          <w:szCs w:val="16"/>
        </w:rPr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55E2" w14:textId="77777777" w:rsidR="00D90E8A" w:rsidRDefault="00D90E8A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9E6E" w14:textId="77777777" w:rsidR="00D90E8A" w:rsidRDefault="00D90E8A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E661" w14:textId="77777777" w:rsidR="00AF24BF" w:rsidRDefault="00AF24BF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F6512"/>
    <w:multiLevelType w:val="multilevel"/>
    <w:tmpl w:val="700AC8F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D0C01FA"/>
    <w:multiLevelType w:val="multilevel"/>
    <w:tmpl w:val="FDC0609C"/>
    <w:lvl w:ilvl="0">
      <w:start w:val="1"/>
      <w:numFmt w:val="decimal"/>
      <w:pStyle w:val="Nadpis1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203256162">
    <w:abstractNumId w:val="1"/>
  </w:num>
  <w:num w:numId="2" w16cid:durableId="16216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BF"/>
    <w:rsid w:val="0011075C"/>
    <w:rsid w:val="006631CE"/>
    <w:rsid w:val="007A719E"/>
    <w:rsid w:val="00AF24BF"/>
    <w:rsid w:val="00C16B67"/>
    <w:rsid w:val="00D90E8A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CA9B"/>
  <w15:docId w15:val="{75C8CD2C-FF8F-4F81-8BBF-A20C9EB3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radek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ypropoznmkupodarou">
    <w:name w:val="Znaky pro poznámku pod čarou"/>
    <w:rPr>
      <w:w w:val="100"/>
      <w:position w:val="-1"/>
      <w:effect w:val="none"/>
      <w:vertAlign w:val="superscript"/>
      <w:cs w:val="0"/>
      <w:em w:val="none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nakyprovysvtlivky">
    <w:name w:val="Znaky pro vysvětlivky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Znakyprovysvtlivky">
    <w:name w:val="WW-Znaky pro vysvětlivky"/>
    <w:rPr>
      <w:w w:val="100"/>
      <w:position w:val="-1"/>
      <w:effect w:val="none"/>
      <w:vertAlign w:val="baseline"/>
      <w:cs w:val="0"/>
      <w:em w:val="none"/>
    </w:rPr>
  </w:style>
  <w:style w:type="character" w:styleId="Odkaznavysvtlivky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nternetovodkaz">
    <w:name w:val="Internetový odkaz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kotvenpoznmkypodarou">
    <w:name w:val="Ukotvení poznámky pod čarou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Ukotvenvysvtlivky">
    <w:name w:val="Ukotvení vysvětlivky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oznmkapodarou">
    <w:name w:val="Poznámka pod čarou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text">
    <w:name w:val="text"/>
    <w:basedOn w:val="Normln"/>
    <w:rPr>
      <w:b/>
      <w:sz w:val="21"/>
    </w:rPr>
  </w:style>
  <w:style w:type="paragraph" w:customStyle="1" w:styleId="Text0">
    <w:name w:val="Text"/>
    <w:basedOn w:val="Popisek"/>
  </w:style>
  <w:style w:type="paragraph" w:customStyle="1" w:styleId="radek">
    <w:name w:val="radek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b/>
      <w:i/>
      <w:position w:val="-1"/>
      <w:sz w:val="18"/>
      <w:lang w:eastAsia="zh-C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90E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E8A"/>
    <w:rPr>
      <w:position w:val="-1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90E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E8A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40oZvp06j4GZZcJ6K2UP1N5N9A==">AMUW2mWehvH1A3PX2NBHGR/kqdw2WI/A9uTWFF+6BU4Lc3Zwmlh5E0FqZ3fkbiY0JVl6fxV6F2D+pOL0ThUlxzZQUpF5yvWHayNS3Ze3BlMAKqieTsVJVJVb1NVM0kh4YRFn1AgbqBykQWPmBlkMKN4O8+s7ZfKYuA==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bilkova</dc:creator>
  <cp:lastModifiedBy>Radek Dreveny</cp:lastModifiedBy>
  <cp:revision>5</cp:revision>
  <dcterms:created xsi:type="dcterms:W3CDTF">2012-02-24T18:03:00Z</dcterms:created>
  <dcterms:modified xsi:type="dcterms:W3CDTF">2024-11-22T06:57:00Z</dcterms:modified>
</cp:coreProperties>
</file>